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639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70"/>
        <w:gridCol w:w="3803"/>
        <w:gridCol w:w="3166"/>
      </w:tblGrid>
      <w:tr w:rsidR="00FE17A6" w14:paraId="5A635F19" w14:textId="77777777" w:rsidTr="00522C9C">
        <w:trPr>
          <w:trHeight w:val="599"/>
        </w:trPr>
        <w:tc>
          <w:tcPr>
            <w:tcW w:w="2670" w:type="dxa"/>
            <w:vAlign w:val="center"/>
          </w:tcPr>
          <w:p w14:paraId="5A635F16" w14:textId="66F25794" w:rsidR="00FE17A6" w:rsidRPr="0000636C" w:rsidRDefault="0001734E" w:rsidP="009D007A">
            <w:pPr>
              <w:pStyle w:val="a3"/>
              <w:wordWrap/>
              <w:adjustRightInd w:val="0"/>
              <w:snapToGrid w:val="0"/>
              <w:spacing w:line="276" w:lineRule="auto"/>
              <w:jc w:val="center"/>
            </w:pPr>
            <w:bookmarkStart w:id="0" w:name="_top"/>
            <w:bookmarkEnd w:id="0"/>
            <w:r>
              <w:rPr>
                <w:noProof/>
              </w:rPr>
              <w:drawing>
                <wp:inline distT="0" distB="0" distL="0" distR="0" wp14:anchorId="5A635FD2" wp14:editId="5A635FD3">
                  <wp:extent cx="1483995" cy="296545"/>
                  <wp:effectExtent l="0" t="0" r="0" b="0"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hohoh\AppData\Local\Temp\Hnc\BinData\EMB00003a90666a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995" cy="29654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3" w:type="dxa"/>
            <w:vAlign w:val="center"/>
          </w:tcPr>
          <w:p w14:paraId="5A635F17" w14:textId="33DDF282" w:rsidR="00FE17A6" w:rsidRPr="00042DB4" w:rsidRDefault="002B1420" w:rsidP="009D007A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2DB4">
              <w:rPr>
                <w:rFonts w:ascii="Times New Roman" w:eastAsia="함초롬바탕" w:hAnsi="Times New Roman" w:cs="Times New Roman"/>
                <w:b/>
                <w:bCs/>
                <w:sz w:val="28"/>
              </w:rPr>
              <w:t>Press Release</w:t>
            </w:r>
          </w:p>
        </w:tc>
        <w:tc>
          <w:tcPr>
            <w:tcW w:w="3166" w:type="dxa"/>
            <w:vAlign w:val="center"/>
          </w:tcPr>
          <w:p w14:paraId="5A635F18" w14:textId="77777777" w:rsidR="00FE17A6" w:rsidRDefault="0001734E" w:rsidP="009D007A">
            <w:pPr>
              <w:pStyle w:val="a3"/>
              <w:wordWrap/>
              <w:adjustRightInd w:val="0"/>
              <w:snapToGrid w:val="0"/>
              <w:spacing w:line="276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5A635FD4" wp14:editId="5A635FD5">
                  <wp:extent cx="1211580" cy="344170"/>
                  <wp:effectExtent l="0" t="0" r="0" b="0"/>
                  <wp:docPr id="2" name="그림 %d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hohoh\AppData\Local\Temp\Hnc\BinData\EMB00003a90666b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34417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aff9"/>
        <w:tblW w:w="6119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0"/>
        <w:gridCol w:w="3399"/>
      </w:tblGrid>
      <w:tr w:rsidR="00192C8F" w14:paraId="4B7238E9" w14:textId="77777777" w:rsidTr="00192C8F">
        <w:trPr>
          <w:trHeight w:val="322"/>
          <w:jc w:val="right"/>
        </w:trPr>
        <w:tc>
          <w:tcPr>
            <w:tcW w:w="2720" w:type="dxa"/>
          </w:tcPr>
          <w:p w14:paraId="51A50ECA" w14:textId="77777777" w:rsidR="00192C8F" w:rsidRDefault="00192C8F" w:rsidP="009D007A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djustRightInd w:val="0"/>
              <w:snapToGrid w:val="0"/>
              <w:spacing w:line="276" w:lineRule="auto"/>
              <w:rPr>
                <w:rFonts w:ascii="바탕체" w:eastAsia="바탕체"/>
                <w:b/>
                <w:i/>
                <w:color w:val="0000FF"/>
                <w:sz w:val="26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Press Release Date and Time</w:t>
            </w:r>
          </w:p>
        </w:tc>
        <w:tc>
          <w:tcPr>
            <w:tcW w:w="3399" w:type="dxa"/>
          </w:tcPr>
          <w:p w14:paraId="44354A5A" w14:textId="0D5A79C7" w:rsidR="00192C8F" w:rsidRDefault="007B6D43" w:rsidP="009D007A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djustRightInd w:val="0"/>
              <w:snapToGrid w:val="0"/>
              <w:spacing w:line="276" w:lineRule="auto"/>
              <w:rPr>
                <w:rFonts w:ascii="바탕체" w:eastAsia="바탕체"/>
                <w:b/>
                <w:i/>
                <w:color w:val="0000FF"/>
                <w:sz w:val="26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Wednesday</w:t>
            </w:r>
            <w:r w:rsidR="00192C8F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, </w:t>
            </w:r>
            <w:r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August</w:t>
            </w:r>
            <w:r w:rsidR="00192C8F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="00960FA3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2</w:t>
            </w:r>
            <w:r w:rsidR="00192C8F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, 2023 12:00 PM</w:t>
            </w:r>
          </w:p>
        </w:tc>
      </w:tr>
    </w:tbl>
    <w:tbl>
      <w:tblPr>
        <w:tblW w:w="9639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E17A6" w14:paraId="5A635F21" w14:textId="77777777" w:rsidTr="002B4A5E">
        <w:trPr>
          <w:trHeight w:val="1370"/>
        </w:trPr>
        <w:tc>
          <w:tcPr>
            <w:tcW w:w="9639" w:type="dxa"/>
            <w:vAlign w:val="center"/>
          </w:tcPr>
          <w:p w14:paraId="020B14DD" w14:textId="7039A929" w:rsidR="006202C8" w:rsidRPr="00D61A41" w:rsidRDefault="0079054E" w:rsidP="004E1A2C">
            <w:pPr>
              <w:pStyle w:val="a3"/>
              <w:wordWrap/>
              <w:spacing w:line="324" w:lineRule="auto"/>
              <w:ind w:left="140" w:right="46"/>
              <w:jc w:val="center"/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</w:pPr>
            <w:r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Korea’s Immigration Service</w:t>
            </w:r>
            <w:r w:rsidR="00D61A41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,</w:t>
            </w:r>
            <w:r w:rsidR="006202C8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 xml:space="preserve"> the</w:t>
            </w:r>
            <w:r w:rsidR="00D61A41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 xml:space="preserve"> Best in the World!</w:t>
            </w:r>
            <w:r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 xml:space="preserve"> </w:t>
            </w:r>
          </w:p>
          <w:p w14:paraId="6053F4BE" w14:textId="77777777" w:rsidR="003A4C02" w:rsidRDefault="00537674" w:rsidP="004E1A2C">
            <w:pPr>
              <w:pStyle w:val="a3"/>
              <w:wordWrap/>
              <w:spacing w:line="324" w:lineRule="auto"/>
              <w:ind w:left="140" w:right="46"/>
              <w:jc w:val="center"/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</w:pPr>
            <w:r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Songpa</w:t>
            </w:r>
            <w:r w:rsidR="006202C8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-gu</w:t>
            </w:r>
            <w:r w:rsidR="00934094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’s Diaper C</w:t>
            </w:r>
            <w:r w:rsidR="007F0A2D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hanging Station</w:t>
            </w:r>
            <w:r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 xml:space="preserve"> </w:t>
            </w:r>
          </w:p>
          <w:p w14:paraId="5A635F20" w14:textId="03549E92" w:rsidR="0092499A" w:rsidRPr="006202C8" w:rsidRDefault="00537674" w:rsidP="004E1A2C">
            <w:pPr>
              <w:pStyle w:val="a3"/>
              <w:wordWrap/>
              <w:spacing w:line="324" w:lineRule="auto"/>
              <w:ind w:left="140" w:right="46"/>
              <w:jc w:val="center"/>
              <w:rPr>
                <w:rFonts w:eastAsia="굴림" w:hAnsi="굴림" w:cs="굴림"/>
                <w:kern w:val="0"/>
                <w:sz w:val="42"/>
                <w:szCs w:val="42"/>
                <w14:ligatures w14:val="none"/>
              </w:rPr>
            </w:pPr>
            <w:r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 xml:space="preserve">in </w:t>
            </w:r>
            <w:r w:rsidR="009B2DFD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a Men’s Restroom</w:t>
            </w:r>
            <w:r w:rsidR="00D61A41"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 xml:space="preserve">, the </w:t>
            </w:r>
            <w:r w:rsidRPr="00D61A41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First in Korea</w:t>
            </w:r>
            <w:r w:rsidR="009E456D">
              <w:rPr>
                <w:rFonts w:ascii="Times New Roman" w:eastAsia="함초롬돋움" w:hAnsi="Times New Roman" w:cs="Times New Roman"/>
                <w:b/>
                <w:sz w:val="40"/>
                <w:szCs w:val="42"/>
              </w:rPr>
              <w:t>!</w:t>
            </w:r>
          </w:p>
        </w:tc>
      </w:tr>
      <w:tr w:rsidR="00FE17A6" w14:paraId="5A635F25" w14:textId="77777777" w:rsidTr="002B4A5E">
        <w:trPr>
          <w:trHeight w:val="1315"/>
        </w:trPr>
        <w:tc>
          <w:tcPr>
            <w:tcW w:w="9639" w:type="dxa"/>
            <w:vAlign w:val="center"/>
          </w:tcPr>
          <w:p w14:paraId="51D4B9DD" w14:textId="3C77FCD2" w:rsidR="00AD2509" w:rsidRDefault="003A4C02" w:rsidP="00AD2509">
            <w:pPr>
              <w:pStyle w:val="a3"/>
              <w:numPr>
                <w:ilvl w:val="0"/>
                <w:numId w:val="16"/>
              </w:numPr>
              <w:wordWrap/>
              <w:adjustRightInd w:val="0"/>
              <w:snapToGrid w:val="0"/>
              <w:spacing w:line="276" w:lineRule="auto"/>
              <w:ind w:left="396" w:right="45" w:hanging="284"/>
              <w:rPr>
                <w:rFonts w:ascii="Times New Roman" w:hAnsi="Times New Roman" w:cs="Times New Roman"/>
                <w:spacing w:val="-6"/>
                <w:sz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</w:rPr>
              <w:t>MOIS selected s</w:t>
            </w:r>
            <w:r w:rsidR="00AD2509">
              <w:rPr>
                <w:rFonts w:ascii="Times New Roman" w:hAnsi="Times New Roman" w:cs="Times New Roman"/>
                <w:spacing w:val="-6"/>
                <w:sz w:val="28"/>
              </w:rPr>
              <w:t>ix</w:t>
            </w:r>
            <w:r>
              <w:rPr>
                <w:rFonts w:ascii="Times New Roman" w:hAnsi="Times New Roman" w:cs="Times New Roman"/>
                <w:spacing w:val="-6"/>
                <w:sz w:val="28"/>
              </w:rPr>
              <w:t xml:space="preserve"> innovation cases as the</w:t>
            </w:r>
            <w:r w:rsidR="00AD2509">
              <w:rPr>
                <w:rFonts w:ascii="Times New Roman" w:hAnsi="Times New Roman" w:cs="Times New Roman"/>
                <w:spacing w:val="-6"/>
                <w:sz w:val="28"/>
              </w:rPr>
              <w:t xml:space="preserve"> F</w:t>
            </w:r>
            <w:r w:rsidR="008C4050">
              <w:rPr>
                <w:rFonts w:ascii="Times New Roman" w:hAnsi="Times New Roman" w:cs="Times New Roman"/>
                <w:spacing w:val="-6"/>
                <w:sz w:val="28"/>
              </w:rPr>
              <w:t xml:space="preserve">irst </w:t>
            </w:r>
            <w:r w:rsidR="00AD2509">
              <w:rPr>
                <w:rFonts w:ascii="Times New Roman" w:hAnsi="Times New Roman" w:cs="Times New Roman"/>
                <w:spacing w:val="-6"/>
                <w:sz w:val="28"/>
              </w:rPr>
              <w:t>and B</w:t>
            </w:r>
            <w:r w:rsidR="00C02B56">
              <w:rPr>
                <w:rFonts w:ascii="Times New Roman" w:hAnsi="Times New Roman" w:cs="Times New Roman"/>
                <w:spacing w:val="-6"/>
                <w:sz w:val="28"/>
              </w:rPr>
              <w:t xml:space="preserve">est </w:t>
            </w:r>
            <w:r w:rsidR="00AD2509">
              <w:rPr>
                <w:rFonts w:ascii="Times New Roman" w:hAnsi="Times New Roman" w:cs="Times New Roman"/>
                <w:spacing w:val="-6"/>
                <w:sz w:val="28"/>
              </w:rPr>
              <w:t>in Government I</w:t>
            </w:r>
            <w:r w:rsidR="00C02B56">
              <w:rPr>
                <w:rFonts w:ascii="Times New Roman" w:hAnsi="Times New Roman" w:cs="Times New Roman"/>
                <w:spacing w:val="-6"/>
                <w:sz w:val="28"/>
              </w:rPr>
              <w:t>nnovation</w:t>
            </w:r>
            <w:r w:rsidR="00AD2509">
              <w:rPr>
                <w:rFonts w:ascii="Times New Roman" w:hAnsi="Times New Roman" w:cs="Times New Roman"/>
                <w:spacing w:val="-6"/>
                <w:sz w:val="28"/>
              </w:rPr>
              <w:t>s</w:t>
            </w:r>
            <w:r w:rsidR="006202C8">
              <w:rPr>
                <w:rFonts w:ascii="Times New Roman" w:hAnsi="Times New Roman" w:cs="Times New Roman"/>
                <w:spacing w:val="-6"/>
                <w:sz w:val="28"/>
              </w:rPr>
              <w:t xml:space="preserve"> that make people’s lives easier and</w:t>
            </w:r>
            <w:r w:rsidR="008730B0">
              <w:rPr>
                <w:rFonts w:ascii="Times New Roman" w:hAnsi="Times New Roman" w:cs="Times New Roman"/>
                <w:spacing w:val="-6"/>
                <w:sz w:val="28"/>
              </w:rPr>
              <w:t xml:space="preserve"> are</w:t>
            </w:r>
            <w:r w:rsidR="006202C8">
              <w:rPr>
                <w:rFonts w:ascii="Times New Roman" w:hAnsi="Times New Roman" w:cs="Times New Roman"/>
                <w:spacing w:val="-6"/>
                <w:sz w:val="28"/>
              </w:rPr>
              <w:t xml:space="preserve"> recognized globally</w:t>
            </w:r>
            <w:r w:rsidR="008730B0">
              <w:rPr>
                <w:rFonts w:ascii="Times New Roman" w:hAnsi="Times New Roman" w:cs="Times New Roman"/>
                <w:spacing w:val="-6"/>
                <w:sz w:val="28"/>
              </w:rPr>
              <w:t>.</w:t>
            </w:r>
          </w:p>
          <w:p w14:paraId="59B0C153" w14:textId="6213EABE" w:rsidR="00AD2509" w:rsidRDefault="00040A52" w:rsidP="00AD2509">
            <w:pPr>
              <w:pStyle w:val="a3"/>
              <w:numPr>
                <w:ilvl w:val="0"/>
                <w:numId w:val="17"/>
              </w:numPr>
              <w:wordWrap/>
              <w:adjustRightInd w:val="0"/>
              <w:snapToGrid w:val="0"/>
              <w:spacing w:line="276" w:lineRule="auto"/>
              <w:ind w:right="45"/>
              <w:rPr>
                <w:rFonts w:ascii="Times New Roman" w:hAnsi="Times New Roman" w:cs="Times New Roman"/>
                <w:spacing w:val="-6"/>
                <w:sz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</w:rPr>
              <w:t xml:space="preserve">The Korean Intellectual Property Office introduced the </w:t>
            </w:r>
            <w:r w:rsidR="00AD2509">
              <w:rPr>
                <w:rFonts w:ascii="Times New Roman" w:hAnsi="Times New Roman" w:cs="Times New Roman"/>
                <w:spacing w:val="-6"/>
                <w:sz w:val="28"/>
              </w:rPr>
              <w:t>W</w:t>
            </w:r>
            <w:r w:rsidR="009960F2" w:rsidRPr="00AD2509">
              <w:rPr>
                <w:rFonts w:ascii="Times New Roman" w:hAnsi="Times New Roman" w:cs="Times New Roman"/>
                <w:spacing w:val="-6"/>
                <w:sz w:val="28"/>
              </w:rPr>
              <w:t>orld’s first o</w:t>
            </w:r>
            <w:r>
              <w:rPr>
                <w:rFonts w:ascii="Times New Roman" w:hAnsi="Times New Roman" w:cs="Times New Roman"/>
                <w:spacing w:val="-6"/>
                <w:sz w:val="28"/>
              </w:rPr>
              <w:t>nline patent application system</w:t>
            </w:r>
            <w:r w:rsidR="009960F2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. </w:t>
            </w:r>
          </w:p>
          <w:p w14:paraId="5A635F24" w14:textId="3B8CA30C" w:rsidR="007B6D43" w:rsidRPr="00AD2509" w:rsidRDefault="00D44097" w:rsidP="00AD2509">
            <w:pPr>
              <w:pStyle w:val="a3"/>
              <w:numPr>
                <w:ilvl w:val="0"/>
                <w:numId w:val="17"/>
              </w:numPr>
              <w:wordWrap/>
              <w:adjustRightInd w:val="0"/>
              <w:snapToGrid w:val="0"/>
              <w:spacing w:line="276" w:lineRule="auto"/>
              <w:ind w:right="45"/>
              <w:rPr>
                <w:rFonts w:ascii="Times New Roman" w:hAnsi="Times New Roman" w:cs="Times New Roman"/>
                <w:spacing w:val="-6"/>
                <w:sz w:val="28"/>
              </w:rPr>
            </w:pP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>Seoul</w:t>
            </w:r>
            <w:r w:rsidR="00E256D0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Metropolitan City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and Jeonju</w:t>
            </w:r>
            <w:r w:rsidR="00E256D0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City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are th</w:t>
            </w:r>
            <w:r w:rsidR="00987999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e best in Korea for installing and maintaining 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>sidewalk</w:t>
            </w:r>
            <w:r w:rsidR="00987999" w:rsidRPr="00AD2509">
              <w:rPr>
                <w:rFonts w:ascii="Times New Roman" w:hAnsi="Times New Roman" w:cs="Times New Roman"/>
                <w:spacing w:val="-6"/>
                <w:sz w:val="28"/>
              </w:rPr>
              <w:t>s</w:t>
            </w:r>
            <w:r w:rsidR="00C4324B">
              <w:rPr>
                <w:rFonts w:ascii="Times New Roman" w:hAnsi="Times New Roman" w:cs="Times New Roman"/>
                <w:spacing w:val="-6"/>
                <w:sz w:val="28"/>
              </w:rPr>
              <w:t>,</w:t>
            </w:r>
            <w:r w:rsidR="00987999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and </w:t>
            </w:r>
            <w:r w:rsidR="001757F6" w:rsidRPr="00AD2509">
              <w:rPr>
                <w:rFonts w:ascii="Times New Roman" w:hAnsi="Times New Roman" w:cs="Times New Roman"/>
                <w:spacing w:val="-6"/>
                <w:sz w:val="28"/>
              </w:rPr>
              <w:t>the Pay-as-you-throw</w:t>
            </w:r>
            <w:r w:rsidR="00E256D0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garbage bag of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="00C4324B">
              <w:rPr>
                <w:rFonts w:ascii="Times New Roman" w:hAnsi="Times New Roman" w:cs="Times New Roman"/>
                <w:spacing w:val="-6"/>
                <w:sz w:val="28"/>
              </w:rPr>
              <w:t xml:space="preserve">the 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>Seongnam</w:t>
            </w:r>
            <w:r w:rsidR="00E256D0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City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="00E256D0" w:rsidRPr="00AD2509">
              <w:rPr>
                <w:rFonts w:ascii="Times New Roman" w:hAnsi="Times New Roman" w:cs="Times New Roman"/>
                <w:spacing w:val="-6"/>
                <w:sz w:val="28"/>
              </w:rPr>
              <w:t>of</w:t>
            </w:r>
            <w:r w:rsidR="001757F6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Gyeonggi-do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="004D70B3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stands out as </w:t>
            </w:r>
            <w:r w:rsidRPr="00AD2509">
              <w:rPr>
                <w:rFonts w:ascii="Times New Roman" w:hAnsi="Times New Roman" w:cs="Times New Roman"/>
                <w:spacing w:val="-6"/>
                <w:sz w:val="28"/>
              </w:rPr>
              <w:t>the best</w:t>
            </w:r>
            <w:r w:rsidR="00E256D0" w:rsidRPr="00AD2509">
              <w:rPr>
                <w:rFonts w:ascii="Times New Roman" w:hAnsi="Times New Roman" w:cs="Times New Roman"/>
                <w:spacing w:val="-6"/>
                <w:sz w:val="28"/>
              </w:rPr>
              <w:t xml:space="preserve"> in the country. </w:t>
            </w:r>
          </w:p>
        </w:tc>
      </w:tr>
    </w:tbl>
    <w:p w14:paraId="4ECFA3AC" w14:textId="097C1734" w:rsidR="00AD1A35" w:rsidRDefault="00AD1A35" w:rsidP="00AD69F9">
      <w:pPr>
        <w:pStyle w:val="a3"/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335A8430" w14:textId="6425BC15" w:rsidR="007B6D43" w:rsidRDefault="003E3B02" w:rsidP="00960FA3">
      <w:pPr>
        <w:pStyle w:val="a3"/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</w:t>
      </w:r>
      <w:r w:rsidR="00D64525" w:rsidRPr="00D64525">
        <w:rPr>
          <w:rFonts w:ascii="Times New Roman" w:hAnsi="Times New Roman" w:cs="Times New Roman"/>
          <w:sz w:val="28"/>
        </w:rPr>
        <w:t>he Ministry of the Interior and Safety (MOIS, Minister LEE Sang-min) has selected and announced the six exemplary cases of the 2nd “First an</w:t>
      </w:r>
      <w:r w:rsidR="00242131">
        <w:rPr>
          <w:rFonts w:ascii="Times New Roman" w:hAnsi="Times New Roman" w:cs="Times New Roman"/>
          <w:sz w:val="28"/>
        </w:rPr>
        <w:t>d Best in Government Innovation</w:t>
      </w:r>
      <w:r w:rsidR="00D64525" w:rsidRPr="00D64525">
        <w:rPr>
          <w:rFonts w:ascii="Times New Roman" w:hAnsi="Times New Roman" w:cs="Times New Roman"/>
          <w:sz w:val="28"/>
        </w:rPr>
        <w:t>”</w:t>
      </w:r>
      <w:r>
        <w:rPr>
          <w:rFonts w:ascii="Times New Roman" w:hAnsi="Times New Roman" w:cs="Times New Roman"/>
          <w:sz w:val="28"/>
        </w:rPr>
        <w:t xml:space="preserve"> i</w:t>
      </w:r>
      <w:r w:rsidRPr="00D64525">
        <w:rPr>
          <w:rFonts w:ascii="Times New Roman" w:hAnsi="Times New Roman" w:cs="Times New Roman"/>
          <w:sz w:val="28"/>
        </w:rPr>
        <w:t>n collaboration with the Korea Ins</w:t>
      </w:r>
      <w:r>
        <w:rPr>
          <w:rFonts w:ascii="Times New Roman" w:hAnsi="Times New Roman" w:cs="Times New Roman"/>
          <w:sz w:val="28"/>
        </w:rPr>
        <w:t>titute of Public Administration.</w:t>
      </w:r>
    </w:p>
    <w:p w14:paraId="6B8AE8EB" w14:textId="77777777" w:rsidR="00D64525" w:rsidRPr="001922F8" w:rsidRDefault="00D64525" w:rsidP="00960FA3">
      <w:pPr>
        <w:pStyle w:val="a3"/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tbl>
      <w:tblPr>
        <w:tblOverlap w:val="never"/>
        <w:tblW w:w="9573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2"/>
        <w:gridCol w:w="7591"/>
      </w:tblGrid>
      <w:tr w:rsidR="007B6D43" w:rsidRPr="009449CE" w14:paraId="1C2F060B" w14:textId="77777777" w:rsidTr="008E2ED0">
        <w:trPr>
          <w:trHeight w:val="389"/>
        </w:trPr>
        <w:tc>
          <w:tcPr>
            <w:tcW w:w="1982" w:type="dxa"/>
            <w:shd w:val="clear" w:color="auto" w:fill="FFFFE5"/>
            <w:tcMar>
              <w:top w:w="74" w:type="dxa"/>
              <w:left w:w="28" w:type="dxa"/>
              <w:bottom w:w="74" w:type="dxa"/>
              <w:right w:w="28" w:type="dxa"/>
            </w:tcMar>
            <w:vAlign w:val="center"/>
            <w:hideMark/>
          </w:tcPr>
          <w:p w14:paraId="328DFE4E" w14:textId="6C125C4C" w:rsidR="007B6D43" w:rsidRPr="009449CE" w:rsidRDefault="0089186F" w:rsidP="006F406C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</w:pPr>
            <w:r w:rsidRPr="009449CE">
              <w:rPr>
                <w:rFonts w:ascii="Arial" w:eastAsia="굴림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Category</w:t>
            </w:r>
          </w:p>
        </w:tc>
        <w:tc>
          <w:tcPr>
            <w:tcW w:w="7591" w:type="dxa"/>
            <w:shd w:val="clear" w:color="auto" w:fill="FFFFE5"/>
            <w:tcMar>
              <w:top w:w="74" w:type="dxa"/>
              <w:left w:w="28" w:type="dxa"/>
              <w:bottom w:w="74" w:type="dxa"/>
              <w:right w:w="28" w:type="dxa"/>
            </w:tcMar>
            <w:vAlign w:val="center"/>
            <w:hideMark/>
          </w:tcPr>
          <w:p w14:paraId="0C61BA26" w14:textId="364C1867" w:rsidR="007B6D43" w:rsidRPr="009449CE" w:rsidRDefault="006F406C" w:rsidP="006F406C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</w:pPr>
            <w:r w:rsidRPr="009449CE">
              <w:rPr>
                <w:rFonts w:ascii="Arial" w:eastAsia="굴림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Best Practice</w:t>
            </w:r>
          </w:p>
        </w:tc>
      </w:tr>
      <w:tr w:rsidR="007B6D43" w:rsidRPr="009449CE" w14:paraId="4E5A07F3" w14:textId="77777777" w:rsidTr="008E2ED0">
        <w:trPr>
          <w:trHeight w:val="434"/>
        </w:trPr>
        <w:tc>
          <w:tcPr>
            <w:tcW w:w="1982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53079D5A" w14:textId="0D01A2F9" w:rsidR="007B6D43" w:rsidRPr="009449CE" w:rsidRDefault="0063090E" w:rsidP="007B6D43">
            <w:pPr>
              <w:wordWrap/>
              <w:spacing w:after="0" w:line="288" w:lineRule="auto"/>
              <w:ind w:left="858" w:hanging="858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Best in the World</w:t>
            </w:r>
          </w:p>
        </w:tc>
        <w:tc>
          <w:tcPr>
            <w:tcW w:w="7591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662C58DD" w14:textId="1CA3486D" w:rsidR="007B6D43" w:rsidRPr="009449CE" w:rsidRDefault="006F406C" w:rsidP="00CF4C83">
            <w:pPr>
              <w:spacing w:after="0" w:line="288" w:lineRule="auto"/>
              <w:ind w:leftChars="100" w:left="200" w:rightChars="92" w:right="184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Immigration service</w:t>
            </w:r>
            <w:r w:rsidR="007B6D43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: </w:t>
            </w: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Incheon Airport Immigration </w:t>
            </w:r>
            <w:r w:rsidR="00C16FAD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Office</w:t>
            </w:r>
            <w:r w:rsidR="00BF2108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, Ministry</w:t>
            </w: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 of Justice</w:t>
            </w:r>
          </w:p>
        </w:tc>
      </w:tr>
      <w:tr w:rsidR="007B6D43" w:rsidRPr="009449CE" w14:paraId="24B38CC8" w14:textId="77777777" w:rsidTr="008E2ED0">
        <w:trPr>
          <w:trHeight w:val="434"/>
        </w:trPr>
        <w:tc>
          <w:tcPr>
            <w:tcW w:w="1982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6EEFE42B" w14:textId="72BD2D53" w:rsidR="007B6D43" w:rsidRPr="009449CE" w:rsidRDefault="0063090E" w:rsidP="007B6D43">
            <w:pPr>
              <w:wordWrap/>
              <w:spacing w:after="0" w:line="288" w:lineRule="auto"/>
              <w:ind w:left="858" w:hanging="858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First in the World</w:t>
            </w:r>
          </w:p>
        </w:tc>
        <w:tc>
          <w:tcPr>
            <w:tcW w:w="7591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04113F3C" w14:textId="47DEBB2C" w:rsidR="007B6D43" w:rsidRPr="009449CE" w:rsidRDefault="000A2713" w:rsidP="000E6E77">
            <w:pPr>
              <w:spacing w:after="0" w:line="288" w:lineRule="auto"/>
              <w:ind w:firstLineChars="100" w:firstLine="220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Online patent application</w:t>
            </w:r>
            <w:r w:rsidR="007B6D43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: </w:t>
            </w: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Korean Intellectual Property Office</w:t>
            </w:r>
          </w:p>
        </w:tc>
      </w:tr>
      <w:tr w:rsidR="007B6D43" w:rsidRPr="009449CE" w14:paraId="0D687CB2" w14:textId="77777777" w:rsidTr="008E2ED0">
        <w:trPr>
          <w:trHeight w:val="434"/>
        </w:trPr>
        <w:tc>
          <w:tcPr>
            <w:tcW w:w="1982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172CA009" w14:textId="485F7DE9" w:rsidR="007B6D43" w:rsidRPr="009449CE" w:rsidRDefault="0063090E" w:rsidP="007B6D43">
            <w:pPr>
              <w:wordWrap/>
              <w:spacing w:after="0" w:line="288" w:lineRule="auto"/>
              <w:ind w:left="858" w:hanging="858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First in Korea</w:t>
            </w:r>
          </w:p>
        </w:tc>
        <w:tc>
          <w:tcPr>
            <w:tcW w:w="7591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260448C5" w14:textId="74FDA2A4" w:rsidR="007B6D43" w:rsidRPr="009449CE" w:rsidRDefault="00545B11" w:rsidP="00CF4C83">
            <w:pPr>
              <w:spacing w:after="0" w:line="288" w:lineRule="auto"/>
              <w:ind w:leftChars="100" w:left="211" w:rightChars="92" w:right="184" w:hangingChars="5" w:hanging="11"/>
              <w:textAlignment w:val="baseline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</w:pP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Installation of </w:t>
            </w:r>
            <w:r w:rsidR="009B2DFD"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a diap</w:t>
            </w:r>
            <w:r w:rsidR="00934094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er </w:t>
            </w: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changing </w:t>
            </w:r>
            <w:r w:rsidR="006E5BA3"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station</w:t>
            </w: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 in </w:t>
            </w:r>
            <w:r w:rsidR="009B2DFD"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a men’s public restroom</w:t>
            </w: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: </w:t>
            </w:r>
            <w:r w:rsidR="000E6E77" w:rsidRPr="009449CE">
              <w:rPr>
                <w:rFonts w:ascii="Arial" w:hAnsi="Arial" w:cs="Arial"/>
                <w:color w:val="000000"/>
                <w:kern w:val="0"/>
                <w:sz w:val="22"/>
                <w:szCs w:val="24"/>
                <w14:ligatures w14:val="none"/>
              </w:rPr>
              <w:t>Songpa-gu</w:t>
            </w:r>
            <w:r w:rsidRPr="009449CE">
              <w:rPr>
                <w:rFonts w:ascii="Arial" w:hAnsi="Arial" w:cs="Arial"/>
                <w:color w:val="000000"/>
                <w:kern w:val="0"/>
                <w:sz w:val="22"/>
                <w:szCs w:val="24"/>
                <w14:ligatures w14:val="none"/>
              </w:rPr>
              <w:t>, Seoul</w:t>
            </w: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 </w:t>
            </w:r>
          </w:p>
        </w:tc>
      </w:tr>
      <w:tr w:rsidR="007B6D43" w:rsidRPr="009449CE" w14:paraId="4E5324A7" w14:textId="77777777" w:rsidTr="008E2ED0">
        <w:trPr>
          <w:trHeight w:val="690"/>
        </w:trPr>
        <w:tc>
          <w:tcPr>
            <w:tcW w:w="1982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7C8464F1" w14:textId="6EEFFBB4" w:rsidR="007B6D43" w:rsidRPr="009449CE" w:rsidRDefault="0063090E" w:rsidP="007B6D43">
            <w:pPr>
              <w:wordWrap/>
              <w:spacing w:after="0" w:line="288" w:lineRule="auto"/>
              <w:ind w:left="858" w:hanging="858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Best in Korea</w:t>
            </w:r>
          </w:p>
        </w:tc>
        <w:tc>
          <w:tcPr>
            <w:tcW w:w="7591" w:type="dxa"/>
            <w:tcMar>
              <w:top w:w="79" w:type="dxa"/>
              <w:left w:w="28" w:type="dxa"/>
              <w:bottom w:w="79" w:type="dxa"/>
              <w:right w:w="28" w:type="dxa"/>
            </w:tcMar>
            <w:vAlign w:val="center"/>
            <w:hideMark/>
          </w:tcPr>
          <w:p w14:paraId="7E217F29" w14:textId="69EE4195" w:rsidR="007B6D43" w:rsidRPr="009449CE" w:rsidRDefault="00934094" w:rsidP="00CF4C83">
            <w:pPr>
              <w:spacing w:after="0" w:line="288" w:lineRule="auto"/>
              <w:ind w:leftChars="100" w:left="218" w:rightChars="92" w:right="184" w:hangingChars="8" w:hanging="18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S</w:t>
            </w:r>
            <w:r w:rsidR="00760B8A"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idewalk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 installation and maintenance</w:t>
            </w:r>
            <w:r w:rsidR="00C765BA"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 (2)</w:t>
            </w:r>
            <w:r w:rsidR="007B6D43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: </w:t>
            </w:r>
            <w:r w:rsidR="00B8599B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Seoul Metropolitan City</w:t>
            </w:r>
            <w:r w:rsidR="000E6E77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 </w:t>
            </w:r>
            <w:r w:rsidR="006E5BA3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and</w:t>
            </w:r>
            <w:r w:rsidR="00B8599B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 Jeonju</w:t>
            </w:r>
            <w:r w:rsidR="00FD51A5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 City</w:t>
            </w:r>
            <w:r w:rsidR="00B8599B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, </w:t>
            </w:r>
            <w:r w:rsidR="001757F6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Jeollabuk-do</w:t>
            </w:r>
            <w:r w:rsidR="006E5BA3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 </w:t>
            </w:r>
          </w:p>
          <w:p w14:paraId="661853C9" w14:textId="7050137C" w:rsidR="007B6D43" w:rsidRPr="009449CE" w:rsidRDefault="001757F6" w:rsidP="000E6E77">
            <w:pPr>
              <w:spacing w:after="0" w:line="288" w:lineRule="auto"/>
              <w:ind w:firstLineChars="92" w:firstLine="202"/>
              <w:textAlignment w:val="baseline"/>
              <w:rPr>
                <w:rFonts w:ascii="Arial" w:eastAsia="굴림" w:hAnsi="Arial" w:cs="Arial"/>
                <w:color w:val="000000"/>
                <w:kern w:val="0"/>
                <w:sz w:val="22"/>
                <w:szCs w:val="20"/>
                <w14:ligatures w14:val="none"/>
              </w:rPr>
            </w:pPr>
            <w:r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>Pay-as-you-throw</w:t>
            </w:r>
            <w:r w:rsidR="00765DDD" w:rsidRPr="009449CE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4"/>
                <w14:ligatures w14:val="none"/>
              </w:rPr>
              <w:t xml:space="preserve"> garbage bag: </w:t>
            </w:r>
            <w:r w:rsidR="00765DDD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Seongnam</w:t>
            </w:r>
            <w:r w:rsidR="00A52A7B"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 xml:space="preserve"> City</w:t>
            </w:r>
            <w:r w:rsidRPr="009449CE">
              <w:rPr>
                <w:rFonts w:ascii="Arial" w:eastAsia="맑은 고딕" w:hAnsi="Arial" w:cs="Arial"/>
                <w:color w:val="000000"/>
                <w:kern w:val="0"/>
                <w:sz w:val="22"/>
                <w:szCs w:val="24"/>
                <w14:ligatures w14:val="none"/>
              </w:rPr>
              <w:t>, Gyeonggi-do</w:t>
            </w:r>
          </w:p>
        </w:tc>
      </w:tr>
    </w:tbl>
    <w:p w14:paraId="56BD664E" w14:textId="62063FE2" w:rsidR="00EC37D2" w:rsidRDefault="00C765BA" w:rsidP="00EC37D2">
      <w:pPr>
        <w:pStyle w:val="a3"/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/>
      </w:r>
      <w:r w:rsidR="00EC37D2">
        <w:rPr>
          <w:rFonts w:ascii="Times New Roman" w:hAnsi="Times New Roman" w:cs="Times New Roman" w:hint="eastAsia"/>
          <w:sz w:val="28"/>
        </w:rPr>
        <w:t>T</w:t>
      </w:r>
      <w:r w:rsidR="00EC37D2">
        <w:rPr>
          <w:rFonts w:ascii="Times New Roman" w:hAnsi="Times New Roman" w:cs="Times New Roman"/>
          <w:sz w:val="28"/>
        </w:rPr>
        <w:t>he immigration service of the Inc</w:t>
      </w:r>
      <w:r w:rsidR="00C16FAD">
        <w:rPr>
          <w:rFonts w:ascii="Times New Roman" w:hAnsi="Times New Roman" w:cs="Times New Roman"/>
          <w:sz w:val="28"/>
        </w:rPr>
        <w:t>heon Airport Immigration Office</w:t>
      </w:r>
      <w:r w:rsidR="00EC37D2">
        <w:rPr>
          <w:rFonts w:ascii="Times New Roman" w:hAnsi="Times New Roman" w:cs="Times New Roman"/>
          <w:sz w:val="28"/>
        </w:rPr>
        <w:t xml:space="preserve"> under the Ministry of Justice has been selected as the world’s best pract</w:t>
      </w:r>
      <w:r w:rsidR="00242131">
        <w:rPr>
          <w:rFonts w:ascii="Times New Roman" w:hAnsi="Times New Roman" w:cs="Times New Roman"/>
          <w:sz w:val="28"/>
        </w:rPr>
        <w:t>ice of government innovation. In March of this year, it</w:t>
      </w:r>
      <w:r w:rsidR="00EC37D2">
        <w:rPr>
          <w:rFonts w:ascii="Times New Roman" w:hAnsi="Times New Roman" w:cs="Times New Roman"/>
          <w:sz w:val="28"/>
        </w:rPr>
        <w:t xml:space="preserve"> was </w:t>
      </w:r>
      <w:r w:rsidR="00242131">
        <w:rPr>
          <w:rFonts w:ascii="Times New Roman" w:hAnsi="Times New Roman" w:cs="Times New Roman"/>
          <w:sz w:val="28"/>
        </w:rPr>
        <w:t>named</w:t>
      </w:r>
      <w:r w:rsidR="00A13FC4">
        <w:rPr>
          <w:rFonts w:ascii="Times New Roman" w:hAnsi="Times New Roman" w:cs="Times New Roman"/>
          <w:sz w:val="28"/>
        </w:rPr>
        <w:t xml:space="preserve"> the winner of </w:t>
      </w:r>
      <w:r w:rsidR="00242131">
        <w:rPr>
          <w:rFonts w:ascii="Times New Roman" w:hAnsi="Times New Roman" w:cs="Times New Roman"/>
          <w:sz w:val="28"/>
        </w:rPr>
        <w:t xml:space="preserve">the Best Immigration Service at </w:t>
      </w:r>
      <w:r w:rsidR="008E2ED0">
        <w:rPr>
          <w:rFonts w:ascii="Times New Roman" w:hAnsi="Times New Roman" w:cs="Times New Roman"/>
          <w:sz w:val="28"/>
        </w:rPr>
        <w:t>the “World Airport Awards 2023</w:t>
      </w:r>
      <w:r w:rsidR="00EC37D2">
        <w:rPr>
          <w:rFonts w:ascii="Times New Roman" w:hAnsi="Times New Roman" w:cs="Times New Roman"/>
          <w:sz w:val="28"/>
        </w:rPr>
        <w:t>*</w:t>
      </w:r>
      <w:r w:rsidR="008E2ED0">
        <w:rPr>
          <w:rFonts w:ascii="Times New Roman" w:hAnsi="Times New Roman" w:cs="Times New Roman"/>
          <w:sz w:val="28"/>
        </w:rPr>
        <w:t>”</w:t>
      </w:r>
      <w:r w:rsidR="00242131">
        <w:rPr>
          <w:rFonts w:ascii="Times New Roman" w:hAnsi="Times New Roman" w:cs="Times New Roman"/>
          <w:sz w:val="28"/>
        </w:rPr>
        <w:t>, raising the pride of</w:t>
      </w:r>
      <w:r w:rsidR="00A13FC4">
        <w:rPr>
          <w:rFonts w:ascii="Times New Roman" w:hAnsi="Times New Roman" w:cs="Times New Roman"/>
          <w:sz w:val="28"/>
        </w:rPr>
        <w:t xml:space="preserve"> Korean</w:t>
      </w:r>
      <w:r w:rsidR="00242131">
        <w:rPr>
          <w:rFonts w:ascii="Times New Roman" w:hAnsi="Times New Roman" w:cs="Times New Roman"/>
          <w:sz w:val="28"/>
        </w:rPr>
        <w:t>s for its</w:t>
      </w:r>
      <w:r w:rsidR="00A13FC4" w:rsidRPr="0049257D">
        <w:rPr>
          <w:rFonts w:ascii="Times New Roman" w:hAnsi="Times New Roman" w:cs="Times New Roman"/>
          <w:sz w:val="28"/>
        </w:rPr>
        <w:t xml:space="preserve"> outstanding public services unmatched by any other country.</w:t>
      </w:r>
    </w:p>
    <w:p w14:paraId="1B3559A8" w14:textId="741567B6" w:rsidR="006D18D1" w:rsidRPr="00C16FAD" w:rsidRDefault="00EC37D2" w:rsidP="00C16FAD">
      <w:pPr>
        <w:pStyle w:val="a3"/>
        <w:wordWrap/>
        <w:adjustRightInd w:val="0"/>
        <w:snapToGrid w:val="0"/>
        <w:spacing w:line="276" w:lineRule="auto"/>
        <w:mirrorIndents/>
        <w:rPr>
          <w:rFonts w:ascii="Arial" w:hAnsi="Arial" w:cs="Arial"/>
        </w:rPr>
      </w:pPr>
      <w:r w:rsidRPr="0091508F">
        <w:rPr>
          <w:rFonts w:ascii="Arial" w:hAnsi="Arial" w:cs="Arial"/>
        </w:rPr>
        <w:t xml:space="preserve">* The survey was conducted by Skytrax, an international air transport rating organization, among passengers at 427 airports worldwide. </w:t>
      </w:r>
    </w:p>
    <w:p w14:paraId="1C7B6696" w14:textId="4D00C518" w:rsidR="00555AFF" w:rsidRPr="007B6D43" w:rsidRDefault="00D325E4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lastRenderedPageBreak/>
        <w:t>T</w:t>
      </w:r>
      <w:r>
        <w:rPr>
          <w:rFonts w:ascii="Times New Roman" w:hAnsi="Times New Roman" w:cs="Times New Roman"/>
          <w:sz w:val="28"/>
        </w:rPr>
        <w:t>he immigration service of the Inc</w:t>
      </w:r>
      <w:r w:rsidR="00C16FAD">
        <w:rPr>
          <w:rFonts w:ascii="Times New Roman" w:hAnsi="Times New Roman" w:cs="Times New Roman"/>
          <w:sz w:val="28"/>
        </w:rPr>
        <w:t>heon Airport</w:t>
      </w:r>
      <w:r>
        <w:rPr>
          <w:rFonts w:ascii="Times New Roman" w:hAnsi="Times New Roman" w:cs="Times New Roman"/>
          <w:sz w:val="28"/>
        </w:rPr>
        <w:t xml:space="preserve"> has </w:t>
      </w:r>
      <w:r w:rsidR="00D809C2">
        <w:rPr>
          <w:rFonts w:ascii="Times New Roman" w:hAnsi="Times New Roman" w:cs="Times New Roman"/>
          <w:sz w:val="28"/>
        </w:rPr>
        <w:t xml:space="preserve">enabled swift immigration screening </w:t>
      </w:r>
      <w:r w:rsidR="00C950B7">
        <w:rPr>
          <w:rFonts w:ascii="Times New Roman" w:hAnsi="Times New Roman" w:cs="Times New Roman"/>
          <w:sz w:val="28"/>
        </w:rPr>
        <w:t>and secure border management through continuous innovation</w:t>
      </w:r>
      <w:r w:rsidR="00C23DEB">
        <w:rPr>
          <w:rFonts w:ascii="Times New Roman" w:hAnsi="Times New Roman" w:cs="Times New Roman"/>
          <w:sz w:val="28"/>
        </w:rPr>
        <w:t>, such as adopting</w:t>
      </w:r>
      <w:r w:rsidR="00C765BA">
        <w:rPr>
          <w:rFonts w:ascii="Times New Roman" w:hAnsi="Times New Roman" w:cs="Times New Roman"/>
          <w:sz w:val="28"/>
        </w:rPr>
        <w:t xml:space="preserve"> cutting-edge technology and</w:t>
      </w:r>
      <w:r w:rsidR="00C23DEB">
        <w:rPr>
          <w:rFonts w:ascii="Times New Roman" w:hAnsi="Times New Roman" w:cs="Times New Roman"/>
          <w:sz w:val="28"/>
        </w:rPr>
        <w:t xml:space="preserve"> system</w:t>
      </w:r>
      <w:r w:rsidR="00C765BA">
        <w:rPr>
          <w:rFonts w:ascii="Times New Roman" w:hAnsi="Times New Roman" w:cs="Times New Roman"/>
          <w:sz w:val="28"/>
        </w:rPr>
        <w:t xml:space="preserve"> improvement</w:t>
      </w:r>
      <w:r w:rsidR="008E2ED0">
        <w:rPr>
          <w:rFonts w:ascii="Times New Roman" w:hAnsi="Times New Roman" w:cs="Times New Roman"/>
          <w:sz w:val="28"/>
        </w:rPr>
        <w:t>*</w:t>
      </w:r>
      <w:r w:rsidR="000D7FB7">
        <w:rPr>
          <w:rFonts w:ascii="Times New Roman" w:hAnsi="Times New Roman" w:cs="Times New Roman"/>
          <w:sz w:val="28"/>
        </w:rPr>
        <w:t>.</w:t>
      </w:r>
      <w:bookmarkStart w:id="1" w:name="_GoBack"/>
      <w:bookmarkEnd w:id="1"/>
      <w:r w:rsidR="00C23DEB">
        <w:rPr>
          <w:rFonts w:ascii="Times New Roman" w:hAnsi="Times New Roman" w:cs="Times New Roman"/>
          <w:sz w:val="28"/>
        </w:rPr>
        <w:t xml:space="preserve"> </w:t>
      </w:r>
    </w:p>
    <w:p w14:paraId="26F15AD0" w14:textId="7DB8761D" w:rsidR="007B6D43" w:rsidRPr="00C765BA" w:rsidRDefault="001F524C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Arial" w:hAnsi="Arial" w:cs="Arial"/>
        </w:rPr>
      </w:pPr>
      <w:r w:rsidRPr="00C765BA">
        <w:rPr>
          <w:rFonts w:ascii="Arial" w:hAnsi="Arial" w:cs="Arial" w:hint="eastAsia"/>
        </w:rPr>
        <w:t xml:space="preserve">* </w:t>
      </w:r>
      <w:r w:rsidR="000E1E67" w:rsidRPr="00C765BA">
        <w:rPr>
          <w:rFonts w:ascii="Arial" w:hAnsi="Arial" w:cs="Arial"/>
        </w:rPr>
        <w:t>Introduction</w:t>
      </w:r>
      <w:r w:rsidR="00651B33" w:rsidRPr="00C765BA">
        <w:rPr>
          <w:rFonts w:ascii="Arial" w:hAnsi="Arial" w:cs="Arial"/>
        </w:rPr>
        <w:t xml:space="preserve"> of the </w:t>
      </w:r>
      <w:r w:rsidR="00525092" w:rsidRPr="00C765BA">
        <w:rPr>
          <w:rFonts w:ascii="Arial" w:hAnsi="Arial" w:cs="Arial"/>
        </w:rPr>
        <w:t>Smart Entry Service</w:t>
      </w:r>
      <w:r w:rsidR="00772B0C">
        <w:rPr>
          <w:rFonts w:ascii="Arial" w:hAnsi="Arial" w:cs="Arial"/>
        </w:rPr>
        <w:t xml:space="preserve"> (an automatic</w:t>
      </w:r>
      <w:r w:rsidR="00100AF3" w:rsidRPr="00C765BA">
        <w:rPr>
          <w:rFonts w:ascii="Arial" w:hAnsi="Arial" w:cs="Arial"/>
        </w:rPr>
        <w:t xml:space="preserve"> immigration</w:t>
      </w:r>
      <w:r w:rsidR="00C765BA">
        <w:rPr>
          <w:rFonts w:ascii="Arial" w:hAnsi="Arial" w:cs="Arial"/>
        </w:rPr>
        <w:t xml:space="preserve"> </w:t>
      </w:r>
      <w:r w:rsidR="00772B0C">
        <w:rPr>
          <w:rFonts w:ascii="Arial" w:hAnsi="Arial" w:cs="Arial"/>
        </w:rPr>
        <w:t>clearance system</w:t>
      </w:r>
      <w:r w:rsidR="000A60C6" w:rsidRPr="00C765BA">
        <w:rPr>
          <w:rFonts w:ascii="Arial" w:hAnsi="Arial" w:cs="Arial"/>
        </w:rPr>
        <w:t>)</w:t>
      </w:r>
      <w:r w:rsidR="00A06625">
        <w:rPr>
          <w:rFonts w:ascii="Arial" w:hAnsi="Arial" w:cs="Arial"/>
        </w:rPr>
        <w:t>,</w:t>
      </w:r>
      <w:r w:rsidR="00C320CD" w:rsidRPr="00C765BA">
        <w:rPr>
          <w:rFonts w:ascii="Arial" w:hAnsi="Arial" w:cs="Arial"/>
        </w:rPr>
        <w:t xml:space="preserve"> </w:t>
      </w:r>
      <w:r w:rsidR="00FF0FA3" w:rsidRPr="00C765BA">
        <w:rPr>
          <w:rFonts w:ascii="Arial" w:hAnsi="Arial" w:cs="Arial"/>
        </w:rPr>
        <w:t xml:space="preserve">i-PreChecking </w:t>
      </w:r>
      <w:r w:rsidR="00100AF3" w:rsidRPr="00C765BA">
        <w:rPr>
          <w:rFonts w:ascii="Arial" w:hAnsi="Arial" w:cs="Arial"/>
        </w:rPr>
        <w:t xml:space="preserve">system </w:t>
      </w:r>
      <w:r w:rsidR="00FF0FA3" w:rsidRPr="00C765BA">
        <w:rPr>
          <w:rFonts w:ascii="Arial" w:hAnsi="Arial" w:cs="Arial"/>
        </w:rPr>
        <w:t>(</w:t>
      </w:r>
      <w:r w:rsidR="00446AF1">
        <w:rPr>
          <w:rFonts w:ascii="Arial" w:hAnsi="Arial" w:cs="Arial"/>
        </w:rPr>
        <w:t xml:space="preserve">a </w:t>
      </w:r>
      <w:r w:rsidR="003D1801">
        <w:rPr>
          <w:rFonts w:ascii="Arial" w:hAnsi="Arial" w:cs="Arial"/>
        </w:rPr>
        <w:t>passenger pre-verification</w:t>
      </w:r>
      <w:r w:rsidR="000A60C6" w:rsidRPr="00C765BA">
        <w:rPr>
          <w:rFonts w:ascii="Arial" w:hAnsi="Arial" w:cs="Arial"/>
        </w:rPr>
        <w:t xml:space="preserve"> system), and </w:t>
      </w:r>
      <w:r w:rsidR="00284530" w:rsidRPr="00C765BA">
        <w:rPr>
          <w:rFonts w:ascii="Arial" w:hAnsi="Arial" w:cs="Arial"/>
        </w:rPr>
        <w:t xml:space="preserve">flexible </w:t>
      </w:r>
      <w:r w:rsidR="00894F58" w:rsidRPr="00C765BA">
        <w:rPr>
          <w:rFonts w:ascii="Arial" w:hAnsi="Arial" w:cs="Arial"/>
        </w:rPr>
        <w:t>arrangement</w:t>
      </w:r>
      <w:r w:rsidR="00446AF1">
        <w:rPr>
          <w:rFonts w:ascii="Arial" w:hAnsi="Arial" w:cs="Arial"/>
        </w:rPr>
        <w:t xml:space="preserve"> of screening officers based on passenger flow</w:t>
      </w:r>
      <w:r w:rsidR="00EC4011" w:rsidRPr="00C765BA">
        <w:rPr>
          <w:rFonts w:ascii="Arial" w:hAnsi="Arial" w:cs="Arial"/>
        </w:rPr>
        <w:t xml:space="preserve">, etc. </w:t>
      </w:r>
    </w:p>
    <w:p w14:paraId="143592EA" w14:textId="77777777" w:rsidR="007B6D43" w:rsidRPr="007B6D43" w:rsidRDefault="007B6D43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0272E823" w14:textId="41F4C5C0" w:rsidR="005F55F4" w:rsidRDefault="00C3611B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T</w:t>
      </w:r>
      <w:r w:rsidR="00CE7BC3">
        <w:rPr>
          <w:rFonts w:ascii="Times New Roman" w:hAnsi="Times New Roman" w:cs="Times New Roman"/>
          <w:sz w:val="28"/>
        </w:rPr>
        <w:t>h</w:t>
      </w:r>
      <w:r>
        <w:rPr>
          <w:rFonts w:ascii="Times New Roman" w:hAnsi="Times New Roman" w:cs="Times New Roman"/>
          <w:sz w:val="28"/>
        </w:rPr>
        <w:t xml:space="preserve">e Korean Intellectual Property Office (KIPO) </w:t>
      </w:r>
      <w:r w:rsidR="00CE7BC3">
        <w:rPr>
          <w:rFonts w:ascii="Times New Roman" w:hAnsi="Times New Roman" w:cs="Times New Roman"/>
          <w:sz w:val="28"/>
        </w:rPr>
        <w:t>launched the world’s first online patent application system in 1999*</w:t>
      </w:r>
      <w:r w:rsidR="00297068">
        <w:rPr>
          <w:rFonts w:ascii="Times New Roman" w:hAnsi="Times New Roman" w:cs="Times New Roman"/>
          <w:sz w:val="28"/>
        </w:rPr>
        <w:t xml:space="preserve"> through </w:t>
      </w:r>
      <w:r w:rsidR="00C03C4B">
        <w:rPr>
          <w:rFonts w:ascii="Times New Roman" w:hAnsi="Times New Roman" w:cs="Times New Roman"/>
          <w:sz w:val="28"/>
        </w:rPr>
        <w:t>government innovation</w:t>
      </w:r>
      <w:r w:rsidR="00A06625">
        <w:rPr>
          <w:rFonts w:ascii="Times New Roman" w:hAnsi="Times New Roman" w:cs="Times New Roman"/>
          <w:sz w:val="28"/>
        </w:rPr>
        <w:t>,</w:t>
      </w:r>
      <w:r w:rsidR="00C03C4B">
        <w:rPr>
          <w:rFonts w:ascii="Times New Roman" w:hAnsi="Times New Roman" w:cs="Times New Roman"/>
          <w:sz w:val="28"/>
        </w:rPr>
        <w:t xml:space="preserve"> highlighting the excellence of </w:t>
      </w:r>
      <w:r w:rsidR="00297068">
        <w:rPr>
          <w:rFonts w:ascii="Times New Roman" w:hAnsi="Times New Roman" w:cs="Times New Roman"/>
          <w:sz w:val="28"/>
        </w:rPr>
        <w:t xml:space="preserve">Korea’s public administration. </w:t>
      </w:r>
      <w:r w:rsidR="00CE7BC3">
        <w:rPr>
          <w:rFonts w:ascii="Times New Roman" w:hAnsi="Times New Roman" w:cs="Times New Roman"/>
          <w:sz w:val="28"/>
        </w:rPr>
        <w:t xml:space="preserve"> </w:t>
      </w:r>
    </w:p>
    <w:p w14:paraId="6A3AB5DD" w14:textId="3E93D3D9" w:rsidR="007B6D43" w:rsidRPr="00CF4C83" w:rsidRDefault="004D2C82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Arial" w:hAnsi="Arial" w:cs="Arial"/>
        </w:rPr>
      </w:pPr>
      <w:r w:rsidRPr="00CF4C83">
        <w:rPr>
          <w:rFonts w:ascii="Arial" w:hAnsi="Arial" w:cs="Arial" w:hint="eastAsia"/>
        </w:rPr>
        <w:t>*</w:t>
      </w:r>
      <w:r w:rsidRPr="00CF4C83">
        <w:rPr>
          <w:rFonts w:ascii="Arial" w:hAnsi="Arial" w:cs="Arial"/>
        </w:rPr>
        <w:t xml:space="preserve"> </w:t>
      </w:r>
      <w:r w:rsidR="00CF4C83" w:rsidRPr="00CF4C83">
        <w:rPr>
          <w:rFonts w:ascii="Arial" w:hAnsi="Arial" w:cs="Arial"/>
        </w:rPr>
        <w:t>Launch</w:t>
      </w:r>
      <w:r w:rsidR="00F3600C" w:rsidRPr="00CF4C83">
        <w:rPr>
          <w:rFonts w:ascii="Arial" w:hAnsi="Arial" w:cs="Arial"/>
        </w:rPr>
        <w:t xml:space="preserve"> year of </w:t>
      </w:r>
      <w:r w:rsidR="00A06625">
        <w:rPr>
          <w:rFonts w:ascii="Arial" w:hAnsi="Arial" w:cs="Arial"/>
        </w:rPr>
        <w:t xml:space="preserve">the </w:t>
      </w:r>
      <w:r w:rsidR="00F3600C" w:rsidRPr="00CF4C83">
        <w:rPr>
          <w:rFonts w:ascii="Arial" w:hAnsi="Arial" w:cs="Arial"/>
        </w:rPr>
        <w:t xml:space="preserve">online patent application of each </w:t>
      </w:r>
      <w:r w:rsidR="00D357D9" w:rsidRPr="00CF4C83">
        <w:rPr>
          <w:rFonts w:ascii="Arial" w:hAnsi="Arial" w:cs="Arial"/>
        </w:rPr>
        <w:t>country:</w:t>
      </w:r>
      <w:r w:rsidR="007B0041" w:rsidRPr="00CF4C83">
        <w:rPr>
          <w:rFonts w:ascii="Arial" w:hAnsi="Arial" w:cs="Arial"/>
        </w:rPr>
        <w:t xml:space="preserve"> U</w:t>
      </w:r>
      <w:r w:rsidR="002F346F" w:rsidRPr="00CF4C83">
        <w:rPr>
          <w:rFonts w:ascii="Arial" w:hAnsi="Arial" w:cs="Arial"/>
        </w:rPr>
        <w:t>S and EU in 2000, WIPO (UN) in 2005, Japan in 2005</w:t>
      </w:r>
    </w:p>
    <w:p w14:paraId="160BC814" w14:textId="77777777" w:rsidR="0064418E" w:rsidRPr="00C55D59" w:rsidRDefault="0064418E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Arial" w:hAnsi="Arial" w:cs="Arial"/>
          <w:sz w:val="22"/>
        </w:rPr>
      </w:pPr>
    </w:p>
    <w:p w14:paraId="7DADBD36" w14:textId="6DA0DB19" w:rsidR="00385A3E" w:rsidRDefault="00CF4C83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Three</w:t>
      </w:r>
      <w:r w:rsidR="00CE7C66">
        <w:rPr>
          <w:rFonts w:ascii="Times New Roman" w:hAnsi="Times New Roman" w:cs="Times New Roman"/>
          <w:sz w:val="28"/>
        </w:rPr>
        <w:t xml:space="preserve"> mil</w:t>
      </w:r>
      <w:r>
        <w:rPr>
          <w:rFonts w:ascii="Times New Roman" w:hAnsi="Times New Roman" w:cs="Times New Roman"/>
          <w:sz w:val="28"/>
        </w:rPr>
        <w:t xml:space="preserve">lion </w:t>
      </w:r>
      <w:r w:rsidRPr="00B87D08">
        <w:rPr>
          <w:rFonts w:ascii="Times New Roman" w:hAnsi="Times New Roman" w:cs="Times New Roman"/>
          <w:color w:val="000000" w:themeColor="text1"/>
          <w:sz w:val="28"/>
        </w:rPr>
        <w:t xml:space="preserve">online patent applications </w:t>
      </w:r>
      <w:r>
        <w:rPr>
          <w:rFonts w:ascii="Times New Roman" w:hAnsi="Times New Roman" w:cs="Times New Roman"/>
          <w:sz w:val="28"/>
        </w:rPr>
        <w:t>were filed for the first ten years, and approximately 8.75 million were filed over the</w:t>
      </w:r>
      <w:r w:rsidR="00D5433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24 years until </w:t>
      </w:r>
      <w:r w:rsidR="00D54334">
        <w:rPr>
          <w:rFonts w:ascii="Times New Roman" w:hAnsi="Times New Roman" w:cs="Times New Roman"/>
          <w:sz w:val="28"/>
        </w:rPr>
        <w:t xml:space="preserve">the end of last year. </w:t>
      </w:r>
      <w:r w:rsidR="005F6EAD">
        <w:rPr>
          <w:rFonts w:ascii="Times New Roman" w:hAnsi="Times New Roman" w:cs="Times New Roman"/>
          <w:sz w:val="28"/>
        </w:rPr>
        <w:t xml:space="preserve">The online application system has also been exported to the United Arab Emirates </w:t>
      </w:r>
      <w:r w:rsidR="00E47194">
        <w:rPr>
          <w:rFonts w:ascii="Times New Roman" w:hAnsi="Times New Roman" w:cs="Times New Roman"/>
          <w:sz w:val="28"/>
        </w:rPr>
        <w:t xml:space="preserve">(UAE) </w:t>
      </w:r>
      <w:r w:rsidR="005F6EAD">
        <w:rPr>
          <w:rFonts w:ascii="Times New Roman" w:hAnsi="Times New Roman" w:cs="Times New Roman"/>
          <w:sz w:val="28"/>
        </w:rPr>
        <w:t xml:space="preserve">and Azerbaijan. </w:t>
      </w:r>
    </w:p>
    <w:p w14:paraId="063DE08B" w14:textId="77777777" w:rsidR="00385A3E" w:rsidRPr="007B6D43" w:rsidRDefault="00385A3E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1538F650" w14:textId="6BA2CAEA" w:rsidR="00B254BD" w:rsidRDefault="00D17750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In the meantime, </w:t>
      </w:r>
      <w:r w:rsidR="00CF4C83">
        <w:rPr>
          <w:rFonts w:ascii="Times New Roman" w:hAnsi="Times New Roman" w:cs="Times New Roman"/>
          <w:sz w:val="28"/>
        </w:rPr>
        <w:t>Songpa-gu</w:t>
      </w:r>
      <w:r w:rsidR="00065D45">
        <w:rPr>
          <w:rFonts w:ascii="Times New Roman" w:hAnsi="Times New Roman" w:cs="Times New Roman"/>
          <w:sz w:val="28"/>
        </w:rPr>
        <w:t xml:space="preserve"> in Seoul is the first place to install </w:t>
      </w:r>
      <w:r w:rsidR="00934094">
        <w:rPr>
          <w:rFonts w:ascii="Times New Roman" w:hAnsi="Times New Roman" w:cs="Times New Roman"/>
          <w:sz w:val="28"/>
        </w:rPr>
        <w:t xml:space="preserve">a diaper </w:t>
      </w:r>
      <w:r w:rsidR="00065D45">
        <w:rPr>
          <w:rFonts w:ascii="Times New Roman" w:hAnsi="Times New Roman" w:cs="Times New Roman"/>
          <w:sz w:val="28"/>
        </w:rPr>
        <w:t xml:space="preserve">changing </w:t>
      </w:r>
      <w:r w:rsidR="00CF4C83">
        <w:rPr>
          <w:rFonts w:ascii="Times New Roman" w:hAnsi="Times New Roman" w:cs="Times New Roman"/>
          <w:sz w:val="28"/>
        </w:rPr>
        <w:t>station</w:t>
      </w:r>
      <w:r w:rsidR="00772AB2">
        <w:rPr>
          <w:rFonts w:ascii="Times New Roman" w:hAnsi="Times New Roman" w:cs="Times New Roman"/>
          <w:sz w:val="28"/>
        </w:rPr>
        <w:t xml:space="preserve"> </w:t>
      </w:r>
      <w:r w:rsidR="00065D45">
        <w:rPr>
          <w:rFonts w:ascii="Times New Roman" w:hAnsi="Times New Roman" w:cs="Times New Roman"/>
          <w:sz w:val="28"/>
        </w:rPr>
        <w:t>i</w:t>
      </w:r>
      <w:r w:rsidR="00986737">
        <w:rPr>
          <w:rFonts w:ascii="Times New Roman" w:hAnsi="Times New Roman" w:cs="Times New Roman"/>
          <w:sz w:val="28"/>
        </w:rPr>
        <w:t xml:space="preserve">n </w:t>
      </w:r>
      <w:r w:rsidR="009B2DFD">
        <w:rPr>
          <w:rFonts w:ascii="Times New Roman" w:hAnsi="Times New Roman" w:cs="Times New Roman"/>
          <w:sz w:val="28"/>
        </w:rPr>
        <w:t>a men’s public restroom</w:t>
      </w:r>
      <w:r w:rsidR="00872DB9">
        <w:rPr>
          <w:rFonts w:ascii="Times New Roman" w:hAnsi="Times New Roman" w:cs="Times New Roman"/>
          <w:sz w:val="28"/>
        </w:rPr>
        <w:t xml:space="preserve">, which </w:t>
      </w:r>
      <w:r w:rsidR="009B2DFD">
        <w:rPr>
          <w:rFonts w:ascii="Times New Roman" w:hAnsi="Times New Roman" w:cs="Times New Roman"/>
          <w:sz w:val="28"/>
        </w:rPr>
        <w:t>is easy to see now</w:t>
      </w:r>
      <w:r w:rsidR="00872DB9">
        <w:rPr>
          <w:rFonts w:ascii="Times New Roman" w:hAnsi="Times New Roman" w:cs="Times New Roman"/>
          <w:sz w:val="28"/>
        </w:rPr>
        <w:t xml:space="preserve">. </w:t>
      </w:r>
      <w:r w:rsidR="009B2DFD">
        <w:rPr>
          <w:rFonts w:ascii="Times New Roman" w:hAnsi="Times New Roman" w:cs="Times New Roman"/>
          <w:sz w:val="28"/>
        </w:rPr>
        <w:t>In March 2007, Songpa-gu</w:t>
      </w:r>
      <w:r w:rsidR="002D64DC">
        <w:rPr>
          <w:rFonts w:ascii="Times New Roman" w:hAnsi="Times New Roman" w:cs="Times New Roman"/>
          <w:sz w:val="28"/>
        </w:rPr>
        <w:t xml:space="preserve"> installed </w:t>
      </w:r>
      <w:r w:rsidR="009B2DFD">
        <w:rPr>
          <w:rFonts w:ascii="Times New Roman" w:hAnsi="Times New Roman" w:cs="Times New Roman"/>
          <w:sz w:val="28"/>
        </w:rPr>
        <w:t xml:space="preserve">a </w:t>
      </w:r>
      <w:r w:rsidR="00934094">
        <w:rPr>
          <w:rFonts w:ascii="Times New Roman" w:hAnsi="Times New Roman" w:cs="Times New Roman"/>
          <w:sz w:val="28"/>
        </w:rPr>
        <w:t xml:space="preserve">diaper </w:t>
      </w:r>
      <w:r w:rsidR="002D64DC">
        <w:rPr>
          <w:rFonts w:ascii="Times New Roman" w:hAnsi="Times New Roman" w:cs="Times New Roman"/>
          <w:sz w:val="28"/>
        </w:rPr>
        <w:t xml:space="preserve">changing </w:t>
      </w:r>
      <w:r w:rsidR="00934094">
        <w:rPr>
          <w:rFonts w:ascii="Times New Roman" w:hAnsi="Times New Roman" w:cs="Times New Roman"/>
          <w:sz w:val="28"/>
        </w:rPr>
        <w:t>station</w:t>
      </w:r>
      <w:r w:rsidR="009B2DFD">
        <w:rPr>
          <w:rFonts w:ascii="Times New Roman" w:hAnsi="Times New Roman" w:cs="Times New Roman"/>
          <w:sz w:val="28"/>
        </w:rPr>
        <w:t xml:space="preserve"> in</w:t>
      </w:r>
      <w:r w:rsidR="002D64DC">
        <w:rPr>
          <w:rFonts w:ascii="Times New Roman" w:hAnsi="Times New Roman" w:cs="Times New Roman"/>
          <w:sz w:val="28"/>
        </w:rPr>
        <w:t xml:space="preserve"> </w:t>
      </w:r>
      <w:r w:rsidR="009B2DFD">
        <w:rPr>
          <w:rFonts w:ascii="Times New Roman" w:hAnsi="Times New Roman" w:cs="Times New Roman"/>
          <w:sz w:val="28"/>
        </w:rPr>
        <w:t>the men’s restroom of the district o</w:t>
      </w:r>
      <w:r w:rsidR="00014F13">
        <w:rPr>
          <w:rFonts w:ascii="Times New Roman" w:hAnsi="Times New Roman" w:cs="Times New Roman"/>
          <w:sz w:val="28"/>
        </w:rPr>
        <w:t>ffice and the Sports and C</w:t>
      </w:r>
      <w:r w:rsidR="0078070B">
        <w:rPr>
          <w:rFonts w:ascii="Times New Roman" w:hAnsi="Times New Roman" w:cs="Times New Roman"/>
          <w:sz w:val="28"/>
        </w:rPr>
        <w:t>ulture Center</w:t>
      </w:r>
      <w:r w:rsidR="00FA741F">
        <w:rPr>
          <w:rFonts w:ascii="Times New Roman" w:hAnsi="Times New Roman" w:cs="Times New Roman"/>
          <w:sz w:val="28"/>
        </w:rPr>
        <w:t xml:space="preserve"> for the first time in Korea for fathers </w:t>
      </w:r>
      <w:r w:rsidR="00D22F87">
        <w:rPr>
          <w:rFonts w:ascii="Times New Roman" w:hAnsi="Times New Roman" w:cs="Times New Roman"/>
          <w:sz w:val="28"/>
        </w:rPr>
        <w:t>who go out with</w:t>
      </w:r>
      <w:r w:rsidR="00FA741F">
        <w:rPr>
          <w:rFonts w:ascii="Times New Roman" w:hAnsi="Times New Roman" w:cs="Times New Roman"/>
          <w:sz w:val="28"/>
        </w:rPr>
        <w:t xml:space="preserve"> their babies</w:t>
      </w:r>
      <w:r w:rsidR="00D22F87">
        <w:rPr>
          <w:rFonts w:ascii="Times New Roman" w:hAnsi="Times New Roman" w:cs="Times New Roman"/>
          <w:sz w:val="28"/>
        </w:rPr>
        <w:t xml:space="preserve">. </w:t>
      </w:r>
      <w:r w:rsidR="0078686C" w:rsidRPr="0078686C">
        <w:rPr>
          <w:rFonts w:ascii="Times New Roman" w:hAnsi="Times New Roman" w:cs="Times New Roman"/>
          <w:sz w:val="28"/>
        </w:rPr>
        <w:t xml:space="preserve">This initiative </w:t>
      </w:r>
      <w:r w:rsidR="005574E1">
        <w:rPr>
          <w:rFonts w:ascii="Times New Roman" w:hAnsi="Times New Roman" w:cs="Times New Roman"/>
          <w:sz w:val="28"/>
        </w:rPr>
        <w:t>created an environment where men</w:t>
      </w:r>
      <w:r w:rsidR="0078686C" w:rsidRPr="0078686C">
        <w:rPr>
          <w:rFonts w:ascii="Times New Roman" w:hAnsi="Times New Roman" w:cs="Times New Roman"/>
          <w:sz w:val="28"/>
        </w:rPr>
        <w:t xml:space="preserve"> could easily care for babies and improved the system.</w:t>
      </w:r>
    </w:p>
    <w:p w14:paraId="04A823FF" w14:textId="77777777" w:rsidR="009449CE" w:rsidRPr="009B2DFD" w:rsidRDefault="009449CE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50B32911" w14:textId="33B74597" w:rsidR="00CE0988" w:rsidRDefault="00B254BD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T</w:t>
      </w:r>
      <w:r w:rsidR="00771A91">
        <w:rPr>
          <w:rFonts w:ascii="Times New Roman" w:hAnsi="Times New Roman" w:cs="Times New Roman"/>
          <w:sz w:val="28"/>
        </w:rPr>
        <w:t>his case became the</w:t>
      </w:r>
      <w:r>
        <w:rPr>
          <w:rFonts w:ascii="Times New Roman" w:hAnsi="Times New Roman" w:cs="Times New Roman"/>
          <w:sz w:val="28"/>
        </w:rPr>
        <w:t xml:space="preserve"> cornerstone for </w:t>
      </w:r>
      <w:r w:rsidR="00771A91">
        <w:rPr>
          <w:rFonts w:ascii="Times New Roman" w:hAnsi="Times New Roman" w:cs="Times New Roman"/>
          <w:sz w:val="28"/>
        </w:rPr>
        <w:t>the MOIS to revise</w:t>
      </w:r>
      <w:r>
        <w:rPr>
          <w:rFonts w:ascii="Times New Roman" w:hAnsi="Times New Roman" w:cs="Times New Roman"/>
          <w:sz w:val="28"/>
        </w:rPr>
        <w:t xml:space="preserve"> the </w:t>
      </w:r>
      <w:r w:rsidR="00D01B92">
        <w:rPr>
          <w:rFonts w:ascii="Times New Roman" w:hAnsi="Times New Roman" w:cs="Times New Roman"/>
          <w:sz w:val="28"/>
        </w:rPr>
        <w:t xml:space="preserve">Public </w:t>
      </w:r>
      <w:r w:rsidR="00771A91">
        <w:rPr>
          <w:rFonts w:ascii="Times New Roman" w:hAnsi="Times New Roman" w:cs="Times New Roman"/>
          <w:sz w:val="28"/>
        </w:rPr>
        <w:t>Toilets Act (</w:t>
      </w:r>
      <w:r w:rsidR="00EC2302">
        <w:rPr>
          <w:rFonts w:ascii="Times New Roman" w:hAnsi="Times New Roman" w:cs="Times New Roman"/>
          <w:sz w:val="28"/>
        </w:rPr>
        <w:t>February</w:t>
      </w:r>
      <w:r w:rsidR="007B6BE9">
        <w:rPr>
          <w:rFonts w:ascii="Times New Roman" w:hAnsi="Times New Roman" w:cs="Times New Roman"/>
          <w:sz w:val="28"/>
        </w:rPr>
        <w:t xml:space="preserve"> 4, 2010)</w:t>
      </w:r>
      <w:r w:rsidR="00771A91">
        <w:rPr>
          <w:rFonts w:ascii="Times New Roman" w:hAnsi="Times New Roman" w:cs="Times New Roman"/>
          <w:sz w:val="28"/>
        </w:rPr>
        <w:t>, which mandates</w:t>
      </w:r>
      <w:r w:rsidR="00E04C7E">
        <w:rPr>
          <w:rFonts w:ascii="Times New Roman" w:hAnsi="Times New Roman" w:cs="Times New Roman"/>
          <w:sz w:val="28"/>
        </w:rPr>
        <w:t xml:space="preserve"> the installation of </w:t>
      </w:r>
      <w:r w:rsidR="006024DB">
        <w:rPr>
          <w:rFonts w:ascii="Times New Roman" w:hAnsi="Times New Roman" w:cs="Times New Roman"/>
          <w:sz w:val="28"/>
        </w:rPr>
        <w:t xml:space="preserve">a </w:t>
      </w:r>
      <w:r w:rsidR="005574E1">
        <w:rPr>
          <w:rFonts w:ascii="Times New Roman" w:hAnsi="Times New Roman" w:cs="Times New Roman"/>
          <w:sz w:val="28"/>
        </w:rPr>
        <w:t xml:space="preserve">diaper </w:t>
      </w:r>
      <w:r w:rsidR="00771A91">
        <w:rPr>
          <w:rFonts w:ascii="Times New Roman" w:hAnsi="Times New Roman" w:cs="Times New Roman"/>
          <w:sz w:val="28"/>
        </w:rPr>
        <w:t>changing station</w:t>
      </w:r>
      <w:r w:rsidR="006024DB">
        <w:rPr>
          <w:rFonts w:ascii="Times New Roman" w:hAnsi="Times New Roman" w:cs="Times New Roman"/>
          <w:sz w:val="28"/>
        </w:rPr>
        <w:t xml:space="preserve"> in men’s public res</w:t>
      </w:r>
      <w:r w:rsidR="00771A91">
        <w:rPr>
          <w:rFonts w:ascii="Times New Roman" w:hAnsi="Times New Roman" w:cs="Times New Roman"/>
          <w:sz w:val="28"/>
        </w:rPr>
        <w:t>trooms of a certain size.</w:t>
      </w:r>
    </w:p>
    <w:p w14:paraId="5247C1C2" w14:textId="77777777" w:rsidR="00297068" w:rsidRPr="009449CE" w:rsidRDefault="00297068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5BBFFD10" w14:textId="5F916875" w:rsidR="006A73A7" w:rsidRDefault="0078686C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 w:rsidRPr="0078686C">
        <w:rPr>
          <w:rFonts w:ascii="Times New Roman" w:hAnsi="Times New Roman" w:cs="Times New Roman"/>
          <w:sz w:val="28"/>
        </w:rPr>
        <w:t>Three local governments have been selected as Korea’s best institutions for sidewalk installation and maintenance and Pay-as-you-throw garbage bag.</w:t>
      </w:r>
    </w:p>
    <w:p w14:paraId="686145EA" w14:textId="77777777" w:rsidR="0078686C" w:rsidRDefault="0078686C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3D56F21D" w14:textId="7B7F5FEE" w:rsidR="00B92757" w:rsidRDefault="0078686C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 w:rsidRPr="0078686C">
        <w:rPr>
          <w:rFonts w:ascii="Times New Roman" w:hAnsi="Times New Roman" w:cs="Times New Roman"/>
          <w:sz w:val="28"/>
        </w:rPr>
        <w:t>In sidewalk installation and maintenance, Seoul City was selected as the metropolitan local government for its systematic and efficient installation and maintenance of sidewalks by introducing permeable blocks and a real-name system for sidewalk construction. Among local governments, Jeonju City in Jeollabuk-do was selected for its design of sidewalk blocks that reflect local characteristics and the installation of sidewalks prioritizing pedestrian convenience and durability.</w:t>
      </w:r>
    </w:p>
    <w:p w14:paraId="609033E1" w14:textId="77777777" w:rsidR="0078686C" w:rsidRDefault="0078686C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1AA71B53" w14:textId="01EA222F" w:rsidR="00816F69" w:rsidRDefault="00816F69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lastRenderedPageBreak/>
        <w:t>I</w:t>
      </w:r>
      <w:r>
        <w:rPr>
          <w:rFonts w:ascii="Times New Roman" w:hAnsi="Times New Roman" w:cs="Times New Roman"/>
          <w:sz w:val="28"/>
        </w:rPr>
        <w:t xml:space="preserve">n the field of </w:t>
      </w:r>
      <w:r w:rsidR="001757F6">
        <w:rPr>
          <w:rFonts w:ascii="Times New Roman" w:hAnsi="Times New Roman" w:cs="Times New Roman"/>
          <w:sz w:val="28"/>
        </w:rPr>
        <w:t>Pay-as-you-throw</w:t>
      </w:r>
      <w:r>
        <w:rPr>
          <w:rFonts w:ascii="Times New Roman" w:hAnsi="Times New Roman" w:cs="Times New Roman"/>
          <w:sz w:val="28"/>
        </w:rPr>
        <w:t xml:space="preserve"> </w:t>
      </w:r>
      <w:r w:rsidR="00EE37E3">
        <w:rPr>
          <w:rFonts w:ascii="Times New Roman" w:hAnsi="Times New Roman" w:cs="Times New Roman"/>
          <w:sz w:val="28"/>
        </w:rPr>
        <w:t>garbage bag</w:t>
      </w:r>
      <w:r w:rsidR="00850D54">
        <w:rPr>
          <w:rFonts w:ascii="Times New Roman" w:hAnsi="Times New Roman" w:cs="Times New Roman"/>
          <w:sz w:val="28"/>
        </w:rPr>
        <w:t>s</w:t>
      </w:r>
      <w:r w:rsidR="00EE37E3">
        <w:rPr>
          <w:rFonts w:ascii="Times New Roman" w:hAnsi="Times New Roman" w:cs="Times New Roman"/>
          <w:sz w:val="28"/>
        </w:rPr>
        <w:t xml:space="preserve">, </w:t>
      </w:r>
      <w:r w:rsidR="00B87FEA">
        <w:rPr>
          <w:rFonts w:ascii="Times New Roman" w:hAnsi="Times New Roman" w:cs="Times New Roman"/>
          <w:sz w:val="28"/>
        </w:rPr>
        <w:t xml:space="preserve">Seongnam City </w:t>
      </w:r>
      <w:r w:rsidR="00382B30">
        <w:rPr>
          <w:rFonts w:ascii="Times New Roman" w:hAnsi="Times New Roman" w:cs="Times New Roman"/>
          <w:sz w:val="28"/>
        </w:rPr>
        <w:t>in</w:t>
      </w:r>
      <w:r w:rsidR="001757F6">
        <w:rPr>
          <w:rFonts w:ascii="Times New Roman" w:hAnsi="Times New Roman" w:cs="Times New Roman"/>
          <w:sz w:val="28"/>
        </w:rPr>
        <w:t xml:space="preserve"> Gyeonggi-do</w:t>
      </w:r>
      <w:r w:rsidR="00B87FEA">
        <w:rPr>
          <w:rFonts w:ascii="Times New Roman" w:hAnsi="Times New Roman" w:cs="Times New Roman"/>
          <w:sz w:val="28"/>
        </w:rPr>
        <w:t xml:space="preserve"> </w:t>
      </w:r>
      <w:r w:rsidR="003E1FD0">
        <w:rPr>
          <w:rFonts w:ascii="Times New Roman" w:hAnsi="Times New Roman" w:cs="Times New Roman"/>
          <w:sz w:val="28"/>
        </w:rPr>
        <w:t xml:space="preserve">was selected for providing </w:t>
      </w:r>
      <w:r w:rsidR="001757F6">
        <w:rPr>
          <w:rFonts w:ascii="Times New Roman" w:hAnsi="Times New Roman" w:cs="Times New Roman"/>
          <w:sz w:val="28"/>
        </w:rPr>
        <w:t>bags of</w:t>
      </w:r>
      <w:r w:rsidR="00E8513E">
        <w:rPr>
          <w:rFonts w:ascii="Times New Roman" w:hAnsi="Times New Roman" w:cs="Times New Roman"/>
          <w:sz w:val="28"/>
        </w:rPr>
        <w:t xml:space="preserve"> various </w:t>
      </w:r>
      <w:r w:rsidR="003E1FD0">
        <w:rPr>
          <w:rFonts w:ascii="Times New Roman" w:hAnsi="Times New Roman" w:cs="Times New Roman"/>
          <w:sz w:val="28"/>
        </w:rPr>
        <w:t xml:space="preserve">sizes </w:t>
      </w:r>
      <w:r w:rsidR="00850D54">
        <w:rPr>
          <w:rFonts w:ascii="Times New Roman" w:hAnsi="Times New Roman" w:cs="Times New Roman"/>
          <w:sz w:val="28"/>
        </w:rPr>
        <w:t>to reflect residents’</w:t>
      </w:r>
      <w:r w:rsidR="00625DA2">
        <w:rPr>
          <w:rFonts w:ascii="Times New Roman" w:hAnsi="Times New Roman" w:cs="Times New Roman"/>
          <w:sz w:val="28"/>
        </w:rPr>
        <w:t xml:space="preserve"> demand,</w:t>
      </w:r>
      <w:r w:rsidR="00850D54">
        <w:rPr>
          <w:rFonts w:ascii="Times New Roman" w:hAnsi="Times New Roman" w:cs="Times New Roman"/>
          <w:sz w:val="28"/>
        </w:rPr>
        <w:t xml:space="preserve"> inducing proper garbage discharge with s</w:t>
      </w:r>
      <w:r w:rsidR="00E07D52">
        <w:rPr>
          <w:rFonts w:ascii="Times New Roman" w:hAnsi="Times New Roman" w:cs="Times New Roman"/>
          <w:sz w:val="28"/>
        </w:rPr>
        <w:t>imple and user-friendly design</w:t>
      </w:r>
      <w:r w:rsidR="00850D54">
        <w:rPr>
          <w:rFonts w:ascii="Times New Roman" w:hAnsi="Times New Roman" w:cs="Times New Roman"/>
          <w:sz w:val="28"/>
        </w:rPr>
        <w:t>s</w:t>
      </w:r>
      <w:r w:rsidR="00E07D52">
        <w:rPr>
          <w:rFonts w:ascii="Times New Roman" w:hAnsi="Times New Roman" w:cs="Times New Roman"/>
          <w:sz w:val="28"/>
        </w:rPr>
        <w:t xml:space="preserve"> (</w:t>
      </w:r>
      <w:r w:rsidR="002D7C6E">
        <w:rPr>
          <w:rFonts w:ascii="Times New Roman" w:hAnsi="Times New Roman" w:cs="Times New Roman"/>
          <w:sz w:val="28"/>
        </w:rPr>
        <w:t>pictograms</w:t>
      </w:r>
      <w:r w:rsidR="001757F6">
        <w:rPr>
          <w:rFonts w:ascii="Times New Roman" w:hAnsi="Times New Roman" w:cs="Times New Roman"/>
          <w:sz w:val="28"/>
        </w:rPr>
        <w:t xml:space="preserve"> and </w:t>
      </w:r>
      <w:r w:rsidR="0078686C">
        <w:rPr>
          <w:rFonts w:ascii="Times New Roman" w:hAnsi="Times New Roman" w:cs="Times New Roman"/>
          <w:sz w:val="28"/>
        </w:rPr>
        <w:t>QR codes)</w:t>
      </w:r>
      <w:r w:rsidR="00625DA2">
        <w:rPr>
          <w:rFonts w:ascii="Times New Roman" w:hAnsi="Times New Roman" w:cs="Times New Roman"/>
          <w:sz w:val="28"/>
        </w:rPr>
        <w:t>,</w:t>
      </w:r>
      <w:r w:rsidR="00850D54">
        <w:rPr>
          <w:rFonts w:ascii="Times New Roman" w:hAnsi="Times New Roman" w:cs="Times New Roman"/>
          <w:sz w:val="28"/>
        </w:rPr>
        <w:t xml:space="preserve"> and enhancing</w:t>
      </w:r>
      <w:r w:rsidR="00E07D52">
        <w:rPr>
          <w:rFonts w:ascii="Times New Roman" w:hAnsi="Times New Roman" w:cs="Times New Roman"/>
          <w:sz w:val="28"/>
        </w:rPr>
        <w:t xml:space="preserve"> citizen convenience. </w:t>
      </w:r>
    </w:p>
    <w:p w14:paraId="6E09465D" w14:textId="77777777" w:rsidR="008302D2" w:rsidRDefault="008302D2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6AC132DA" w14:textId="79D24550" w:rsidR="008D2D94" w:rsidRDefault="008302D2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M</w:t>
      </w:r>
      <w:r>
        <w:rPr>
          <w:rFonts w:ascii="Times New Roman" w:hAnsi="Times New Roman" w:cs="Times New Roman"/>
          <w:sz w:val="28"/>
        </w:rPr>
        <w:t xml:space="preserve">OIS will grant </w:t>
      </w:r>
      <w:r w:rsidR="0090435A">
        <w:rPr>
          <w:rFonts w:ascii="Times New Roman" w:hAnsi="Times New Roman" w:cs="Times New Roman"/>
          <w:sz w:val="28"/>
        </w:rPr>
        <w:t xml:space="preserve">certification </w:t>
      </w:r>
      <w:r w:rsidR="00E846F1">
        <w:rPr>
          <w:rFonts w:ascii="Times New Roman" w:hAnsi="Times New Roman" w:cs="Times New Roman"/>
          <w:sz w:val="28"/>
        </w:rPr>
        <w:t xml:space="preserve">plaques to </w:t>
      </w:r>
      <w:r w:rsidR="00BB3ECA">
        <w:rPr>
          <w:rFonts w:ascii="Times New Roman" w:hAnsi="Times New Roman" w:cs="Times New Roman"/>
          <w:sz w:val="28"/>
        </w:rPr>
        <w:t xml:space="preserve">the </w:t>
      </w:r>
      <w:r>
        <w:rPr>
          <w:rFonts w:ascii="Times New Roman" w:hAnsi="Times New Roman" w:cs="Times New Roman"/>
          <w:sz w:val="28"/>
        </w:rPr>
        <w:t xml:space="preserve">selected </w:t>
      </w:r>
      <w:r w:rsidR="00E846F1">
        <w:rPr>
          <w:rFonts w:ascii="Times New Roman" w:hAnsi="Times New Roman" w:cs="Times New Roman"/>
          <w:sz w:val="28"/>
        </w:rPr>
        <w:t>institutions</w:t>
      </w:r>
      <w:r>
        <w:rPr>
          <w:rFonts w:ascii="Times New Roman" w:hAnsi="Times New Roman" w:cs="Times New Roman"/>
          <w:sz w:val="28"/>
        </w:rPr>
        <w:t xml:space="preserve"> </w:t>
      </w:r>
      <w:r w:rsidR="00E846F1">
        <w:rPr>
          <w:rFonts w:ascii="Times New Roman" w:hAnsi="Times New Roman" w:cs="Times New Roman"/>
          <w:sz w:val="28"/>
        </w:rPr>
        <w:t xml:space="preserve">to </w:t>
      </w:r>
      <w:r w:rsidR="00BC1E1F">
        <w:rPr>
          <w:rFonts w:ascii="Times New Roman" w:hAnsi="Times New Roman" w:cs="Times New Roman"/>
          <w:sz w:val="28"/>
        </w:rPr>
        <w:t>boost their pride and facilitate active benchmarking among</w:t>
      </w:r>
      <w:r w:rsidR="00E846F1">
        <w:rPr>
          <w:rFonts w:ascii="Times New Roman" w:hAnsi="Times New Roman" w:cs="Times New Roman"/>
          <w:sz w:val="28"/>
        </w:rPr>
        <w:t xml:space="preserve"> </w:t>
      </w:r>
      <w:r w:rsidR="00BC1E1F">
        <w:rPr>
          <w:rFonts w:ascii="Times New Roman" w:hAnsi="Times New Roman" w:cs="Times New Roman"/>
          <w:sz w:val="28"/>
        </w:rPr>
        <w:t xml:space="preserve">institutions. </w:t>
      </w:r>
      <w:r w:rsidR="008D2D94">
        <w:rPr>
          <w:rFonts w:ascii="Times New Roman" w:hAnsi="Times New Roman" w:cs="Times New Roman" w:hint="eastAsia"/>
          <w:sz w:val="28"/>
        </w:rPr>
        <w:t>M</w:t>
      </w:r>
      <w:r w:rsidR="008D2D94">
        <w:rPr>
          <w:rFonts w:ascii="Times New Roman" w:hAnsi="Times New Roman" w:cs="Times New Roman"/>
          <w:sz w:val="28"/>
        </w:rPr>
        <w:t xml:space="preserve">ore details on the </w:t>
      </w:r>
      <w:r w:rsidR="0055383D">
        <w:rPr>
          <w:rFonts w:ascii="Times New Roman" w:hAnsi="Times New Roman" w:cs="Times New Roman"/>
          <w:sz w:val="28"/>
        </w:rPr>
        <w:t xml:space="preserve">selected best and first practices can be found on the </w:t>
      </w:r>
      <w:r w:rsidR="00D7514A">
        <w:rPr>
          <w:rFonts w:ascii="Times New Roman" w:hAnsi="Times New Roman" w:cs="Times New Roman"/>
          <w:sz w:val="28"/>
        </w:rPr>
        <w:t>government innovat</w:t>
      </w:r>
      <w:r w:rsidR="00196190">
        <w:rPr>
          <w:rFonts w:ascii="Times New Roman" w:hAnsi="Times New Roman" w:cs="Times New Roman"/>
          <w:sz w:val="28"/>
        </w:rPr>
        <w:t>ion</w:t>
      </w:r>
      <w:r w:rsidR="00D7514A">
        <w:rPr>
          <w:rFonts w:ascii="Times New Roman" w:hAnsi="Times New Roman" w:cs="Times New Roman"/>
          <w:sz w:val="28"/>
        </w:rPr>
        <w:t xml:space="preserve"> </w:t>
      </w:r>
      <w:r w:rsidR="00D14EFC">
        <w:rPr>
          <w:rFonts w:ascii="Times New Roman" w:hAnsi="Times New Roman" w:cs="Times New Roman"/>
          <w:sz w:val="28"/>
        </w:rPr>
        <w:t xml:space="preserve">website </w:t>
      </w:r>
      <w:r w:rsidR="00D7514A">
        <w:rPr>
          <w:rFonts w:ascii="Times New Roman" w:hAnsi="Times New Roman" w:cs="Times New Roman"/>
          <w:sz w:val="28"/>
        </w:rPr>
        <w:t>"</w:t>
      </w:r>
      <w:r w:rsidR="0055383D">
        <w:rPr>
          <w:rFonts w:ascii="Times New Roman" w:hAnsi="Times New Roman" w:cs="Times New Roman"/>
          <w:sz w:val="28"/>
        </w:rPr>
        <w:t>Innovation 24</w:t>
      </w:r>
      <w:r w:rsidR="00196190">
        <w:rPr>
          <w:rFonts w:ascii="Times New Roman" w:hAnsi="Times New Roman" w:cs="Times New Roman"/>
          <w:sz w:val="28"/>
        </w:rPr>
        <w:t>”</w:t>
      </w:r>
      <w:r w:rsidR="0055383D">
        <w:rPr>
          <w:rFonts w:ascii="Times New Roman" w:hAnsi="Times New Roman" w:cs="Times New Roman"/>
          <w:sz w:val="28"/>
        </w:rPr>
        <w:t xml:space="preserve"> (innovation.go.kr). </w:t>
      </w:r>
    </w:p>
    <w:p w14:paraId="7ACD9DE7" w14:textId="77777777" w:rsidR="003667A6" w:rsidRDefault="003667A6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5B512E09" w14:textId="2A434851" w:rsidR="00E5343F" w:rsidRDefault="009449CE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 w:rsidRPr="009449CE">
        <w:rPr>
          <w:rFonts w:ascii="Times New Roman" w:hAnsi="Times New Roman" w:cs="Times New Roman"/>
          <w:sz w:val="28"/>
        </w:rPr>
        <w:t>Inst</w:t>
      </w:r>
      <w:r w:rsidR="001C13D0">
        <w:rPr>
          <w:rFonts w:ascii="Times New Roman" w:hAnsi="Times New Roman" w:cs="Times New Roman"/>
          <w:sz w:val="28"/>
        </w:rPr>
        <w:t>itutions aiming to receive the F</w:t>
      </w:r>
      <w:r w:rsidRPr="009449CE">
        <w:rPr>
          <w:rFonts w:ascii="Times New Roman" w:hAnsi="Times New Roman" w:cs="Times New Roman"/>
          <w:sz w:val="28"/>
        </w:rPr>
        <w:t>irst</w:t>
      </w:r>
      <w:r w:rsidR="001C13D0">
        <w:rPr>
          <w:rFonts w:ascii="Times New Roman" w:hAnsi="Times New Roman" w:cs="Times New Roman"/>
          <w:sz w:val="28"/>
        </w:rPr>
        <w:t xml:space="preserve"> and Best in Government I</w:t>
      </w:r>
      <w:r w:rsidRPr="009449CE">
        <w:rPr>
          <w:rFonts w:ascii="Times New Roman" w:hAnsi="Times New Roman" w:cs="Times New Roman"/>
          <w:sz w:val="28"/>
        </w:rPr>
        <w:t>nnovation certification</w:t>
      </w:r>
      <w:r w:rsidR="001C13D0">
        <w:rPr>
          <w:rFonts w:ascii="Times New Roman" w:hAnsi="Times New Roman" w:cs="Times New Roman"/>
          <w:sz w:val="28"/>
        </w:rPr>
        <w:t>s</w:t>
      </w:r>
      <w:r w:rsidRPr="009449CE">
        <w:rPr>
          <w:rFonts w:ascii="Times New Roman" w:hAnsi="Times New Roman" w:cs="Times New Roman"/>
          <w:sz w:val="28"/>
        </w:rPr>
        <w:t xml:space="preserve"> can submit th</w:t>
      </w:r>
      <w:r w:rsidR="001C13D0">
        <w:rPr>
          <w:rFonts w:ascii="Times New Roman" w:hAnsi="Times New Roman" w:cs="Times New Roman"/>
          <w:sz w:val="28"/>
        </w:rPr>
        <w:t>eir applications to MOIS any</w:t>
      </w:r>
      <w:r w:rsidRPr="009449CE">
        <w:rPr>
          <w:rFonts w:ascii="Times New Roman" w:hAnsi="Times New Roman" w:cs="Times New Roman"/>
          <w:sz w:val="28"/>
        </w:rPr>
        <w:t>time. And the best practices will be selected from different categories each time.</w:t>
      </w:r>
    </w:p>
    <w:p w14:paraId="311D126E" w14:textId="77777777" w:rsidR="009449CE" w:rsidRDefault="009449CE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7DC0F160" w14:textId="13B4A872" w:rsidR="00E5343F" w:rsidRDefault="00E5343F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J</w:t>
      </w:r>
      <w:r>
        <w:rPr>
          <w:rFonts w:ascii="Times New Roman" w:hAnsi="Times New Roman" w:cs="Times New Roman"/>
          <w:sz w:val="28"/>
        </w:rPr>
        <w:t>EONG Seon</w:t>
      </w:r>
      <w:r w:rsidR="007C0FC2">
        <w:rPr>
          <w:rFonts w:ascii="Times New Roman" w:hAnsi="Times New Roman" w:cs="Times New Roman"/>
          <w:sz w:val="28"/>
        </w:rPr>
        <w:t xml:space="preserve"> Yong</w:t>
      </w:r>
      <w:r w:rsidR="00B7685A">
        <w:rPr>
          <w:rFonts w:ascii="Times New Roman" w:hAnsi="Times New Roman" w:cs="Times New Roman"/>
          <w:sz w:val="28"/>
        </w:rPr>
        <w:t>, Deputy Minister for Government Innovation and Organization Management</w:t>
      </w:r>
      <w:r w:rsidR="00362C0E">
        <w:rPr>
          <w:rFonts w:ascii="Times New Roman" w:hAnsi="Times New Roman" w:cs="Times New Roman"/>
          <w:sz w:val="28"/>
        </w:rPr>
        <w:t>,</w:t>
      </w:r>
      <w:r w:rsidR="00B7685A">
        <w:rPr>
          <w:rFonts w:ascii="Times New Roman" w:hAnsi="Times New Roman" w:cs="Times New Roman"/>
          <w:sz w:val="28"/>
        </w:rPr>
        <w:t xml:space="preserve"> said, “</w:t>
      </w:r>
      <w:r w:rsidR="00A06625">
        <w:rPr>
          <w:rFonts w:ascii="Times New Roman" w:hAnsi="Times New Roman" w:cs="Times New Roman"/>
          <w:sz w:val="28"/>
        </w:rPr>
        <w:t>Selecting the First and Best in Government I</w:t>
      </w:r>
      <w:r w:rsidR="00DD4469">
        <w:rPr>
          <w:rFonts w:ascii="Times New Roman" w:hAnsi="Times New Roman" w:cs="Times New Roman"/>
          <w:sz w:val="28"/>
        </w:rPr>
        <w:t>nnovation aims to spread the achievements of the Korean</w:t>
      </w:r>
      <w:r w:rsidR="009449CE">
        <w:rPr>
          <w:rFonts w:ascii="Times New Roman" w:hAnsi="Times New Roman" w:cs="Times New Roman"/>
          <w:sz w:val="28"/>
        </w:rPr>
        <w:t xml:space="preserve"> government’s innovation</w:t>
      </w:r>
      <w:r w:rsidR="00DD4469">
        <w:rPr>
          <w:rFonts w:ascii="Times New Roman" w:hAnsi="Times New Roman" w:cs="Times New Roman"/>
          <w:sz w:val="28"/>
        </w:rPr>
        <w:t xml:space="preserve"> at</w:t>
      </w:r>
      <w:r w:rsidR="0057149E">
        <w:rPr>
          <w:rFonts w:ascii="Times New Roman" w:hAnsi="Times New Roman" w:cs="Times New Roman"/>
          <w:sz w:val="28"/>
        </w:rPr>
        <w:t xml:space="preserve"> home and abroad.” “We will </w:t>
      </w:r>
      <w:r w:rsidR="00C32AB0">
        <w:rPr>
          <w:rFonts w:ascii="Times New Roman" w:hAnsi="Times New Roman" w:cs="Times New Roman"/>
          <w:sz w:val="28"/>
        </w:rPr>
        <w:t xml:space="preserve">widely promote the </w:t>
      </w:r>
      <w:r w:rsidR="0098078E">
        <w:rPr>
          <w:rFonts w:ascii="Times New Roman" w:hAnsi="Times New Roman" w:cs="Times New Roman"/>
          <w:sz w:val="28"/>
        </w:rPr>
        <w:t xml:space="preserve">selected best practices </w:t>
      </w:r>
      <w:r w:rsidR="0081642F">
        <w:rPr>
          <w:rFonts w:ascii="Times New Roman" w:hAnsi="Times New Roman" w:cs="Times New Roman"/>
          <w:sz w:val="28"/>
        </w:rPr>
        <w:t>so that innovation can be sparked in more places</w:t>
      </w:r>
      <w:r w:rsidR="009B742B">
        <w:rPr>
          <w:rFonts w:ascii="Times New Roman" w:hAnsi="Times New Roman" w:cs="Times New Roman"/>
          <w:sz w:val="28"/>
        </w:rPr>
        <w:t xml:space="preserve">,” he further mentioned. </w:t>
      </w:r>
    </w:p>
    <w:p w14:paraId="14AEEC17" w14:textId="15A3FD8F" w:rsidR="002C2EA1" w:rsidRDefault="002C2EA1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4F430A33" w14:textId="59EB29A8" w:rsidR="002C2EA1" w:rsidRDefault="002C2EA1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2DA9F7C9" w14:textId="6C93A71E" w:rsidR="002C2EA1" w:rsidRDefault="002C2EA1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777F2693" w14:textId="7642895C" w:rsidR="002C2EA1" w:rsidRDefault="002C2EA1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719C98A9" w14:textId="1F99908B" w:rsidR="00C16FAD" w:rsidRDefault="00C16FAD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614AF5CB" w14:textId="77777777" w:rsidR="00C16FAD" w:rsidRDefault="00C16FAD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373A5C81" w14:textId="77777777" w:rsidR="002C2EA1" w:rsidRDefault="002C2EA1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p w14:paraId="400E55B5" w14:textId="115635CC" w:rsidR="00C94B9F" w:rsidRPr="007B6D43" w:rsidRDefault="00C94B9F" w:rsidP="009449CE">
      <w:pPr>
        <w:pStyle w:val="a3"/>
        <w:pBdr>
          <w:top w:val="none" w:sz="2" w:space="2" w:color="FFFFFF"/>
        </w:pBdr>
        <w:wordWrap/>
        <w:adjustRightInd w:val="0"/>
        <w:snapToGrid w:val="0"/>
        <w:spacing w:line="276" w:lineRule="auto"/>
        <w:mirrorIndents/>
        <w:rPr>
          <w:rFonts w:ascii="Times New Roman" w:hAnsi="Times New Roman" w:cs="Times New Roman"/>
          <w:sz w:val="28"/>
        </w:rPr>
      </w:pPr>
    </w:p>
    <w:tbl>
      <w:tblPr>
        <w:tblOverlap w:val="never"/>
        <w:tblW w:w="9639" w:type="dxa"/>
        <w:tblInd w:w="28" w:type="dxa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1"/>
        <w:gridCol w:w="2867"/>
        <w:gridCol w:w="1417"/>
        <w:gridCol w:w="1276"/>
        <w:gridCol w:w="1559"/>
        <w:gridCol w:w="1559"/>
      </w:tblGrid>
      <w:tr w:rsidR="00CB45FE" w:rsidRPr="0043233F" w14:paraId="5A635F77" w14:textId="77777777" w:rsidTr="009449CE">
        <w:trPr>
          <w:trHeight w:val="550"/>
        </w:trPr>
        <w:tc>
          <w:tcPr>
            <w:tcW w:w="9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635F70" w14:textId="3AEA5E95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  <w:r w:rsidRPr="0043233F">
              <w:rPr>
                <w:rFonts w:ascii="Arial" w:eastAsia="돋움체" w:hAnsi="Arial" w:cs="Arial"/>
              </w:rPr>
              <w:t>Division in Charge</w:t>
            </w:r>
          </w:p>
        </w:tc>
        <w:tc>
          <w:tcPr>
            <w:tcW w:w="286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6C0C7D" w14:textId="77777777" w:rsidR="00CB45FE" w:rsidRDefault="00327F9C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eastAsia="돋움체" w:hAnsi="Arial" w:cs="Arial"/>
              </w:rPr>
            </w:pPr>
            <w:r>
              <w:rPr>
                <w:rFonts w:ascii="Arial" w:eastAsia="돋움체" w:hAnsi="Arial" w:cs="Arial" w:hint="eastAsia"/>
              </w:rPr>
              <w:t>G</w:t>
            </w:r>
            <w:r>
              <w:rPr>
                <w:rFonts w:ascii="Arial" w:eastAsia="돋움체" w:hAnsi="Arial" w:cs="Arial"/>
              </w:rPr>
              <w:t>overnment Innovation and Organization Management Office</w:t>
            </w:r>
          </w:p>
          <w:p w14:paraId="5A635F72" w14:textId="23147CD4" w:rsidR="00327F9C" w:rsidRPr="0043233F" w:rsidRDefault="00327F9C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돋움체" w:hAnsi="Arial" w:cs="Arial" w:hint="eastAsia"/>
              </w:rPr>
              <w:t>I</w:t>
            </w:r>
            <w:r>
              <w:rPr>
                <w:rFonts w:ascii="Arial" w:eastAsia="돋움체" w:hAnsi="Arial" w:cs="Arial"/>
              </w:rPr>
              <w:t>nnovation Planning Division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635F73" w14:textId="5A6DF6D0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  <w:r w:rsidRPr="0043233F">
              <w:rPr>
                <w:rFonts w:ascii="Arial" w:eastAsia="돋움체" w:hAnsi="Arial" w:cs="Arial"/>
              </w:rPr>
              <w:t>Manager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FFFFFF"/>
            </w:tcBorders>
            <w:vAlign w:val="center"/>
          </w:tcPr>
          <w:p w14:paraId="5A635F74" w14:textId="278ABC88" w:rsidR="00CB45FE" w:rsidRPr="0043233F" w:rsidRDefault="00CB45FE" w:rsidP="009449CE">
            <w:pPr>
              <w:pStyle w:val="a3"/>
              <w:wordWrap/>
              <w:adjustRightInd w:val="0"/>
              <w:snapToGrid w:val="0"/>
              <w:spacing w:line="276" w:lineRule="auto"/>
              <w:jc w:val="left"/>
              <w:rPr>
                <w:rFonts w:ascii="Arial" w:hAnsi="Arial" w:cs="Arial"/>
              </w:rPr>
            </w:pPr>
            <w:r w:rsidRPr="0043233F">
              <w:rPr>
                <w:rFonts w:ascii="Arial" w:eastAsia="돋움체" w:hAnsi="Arial" w:cs="Arial"/>
              </w:rPr>
              <w:t>Director</w:t>
            </w:r>
          </w:p>
        </w:tc>
        <w:tc>
          <w:tcPr>
            <w:tcW w:w="1559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5A635F75" w14:textId="6BD68D1F" w:rsidR="00CB45FE" w:rsidRPr="0043233F" w:rsidRDefault="00327F9C" w:rsidP="00B87D08">
            <w:pPr>
              <w:pStyle w:val="a3"/>
              <w:wordWrap/>
              <w:adjustRightInd w:val="0"/>
              <w:snapToGrid w:val="0"/>
              <w:spacing w:line="276" w:lineRule="auto"/>
              <w:jc w:val="left"/>
              <w:rPr>
                <w:rFonts w:ascii="Arial" w:hAnsi="Arial" w:cs="Arial"/>
              </w:rPr>
            </w:pPr>
            <w:r w:rsidRPr="00971A9E">
              <w:rPr>
                <w:rFonts w:ascii="Arial" w:eastAsia="돋움체" w:hAnsi="Arial" w:cs="Arial"/>
                <w:color w:val="000000" w:themeColor="text1"/>
              </w:rPr>
              <w:t>KO</w:t>
            </w:r>
            <w:r>
              <w:rPr>
                <w:rFonts w:ascii="Arial" w:eastAsia="돋움체" w:hAnsi="Arial" w:cs="Arial"/>
              </w:rPr>
              <w:t xml:space="preserve"> Eunyoung</w:t>
            </w:r>
          </w:p>
        </w:tc>
        <w:tc>
          <w:tcPr>
            <w:tcW w:w="1559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single" w:sz="3" w:space="0" w:color="000000"/>
            </w:tcBorders>
            <w:vAlign w:val="center"/>
          </w:tcPr>
          <w:p w14:paraId="5A635F76" w14:textId="2ACC235E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  <w:r w:rsidRPr="0043233F">
              <w:rPr>
                <w:rFonts w:ascii="Arial" w:hAnsi="Arial" w:cs="Arial"/>
                <w:spacing w:val="-1"/>
              </w:rPr>
              <w:t>044-205-</w:t>
            </w:r>
            <w:r w:rsidR="00327F9C">
              <w:rPr>
                <w:rFonts w:ascii="Arial" w:hAnsi="Arial" w:cs="Arial"/>
                <w:spacing w:val="-1"/>
              </w:rPr>
              <w:t>2201</w:t>
            </w:r>
          </w:p>
        </w:tc>
      </w:tr>
      <w:tr w:rsidR="00CB45FE" w:rsidRPr="0043233F" w14:paraId="5A635F7E" w14:textId="77777777" w:rsidTr="009449CE">
        <w:trPr>
          <w:trHeight w:val="313"/>
        </w:trPr>
        <w:tc>
          <w:tcPr>
            <w:tcW w:w="9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635F78" w14:textId="77777777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6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635F79" w14:textId="77777777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635F7A" w14:textId="4690F1A3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  <w:r w:rsidRPr="0043233F">
              <w:rPr>
                <w:rFonts w:ascii="Arial" w:eastAsia="돋움체" w:hAnsi="Arial" w:cs="Arial"/>
              </w:rPr>
              <w:t>Staff in Charge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FFFFFF"/>
            </w:tcBorders>
            <w:vAlign w:val="center"/>
          </w:tcPr>
          <w:p w14:paraId="5A635F7B" w14:textId="6026D5EA" w:rsidR="00CB45FE" w:rsidRPr="0043233F" w:rsidRDefault="00CB45FE" w:rsidP="009449CE">
            <w:pPr>
              <w:pStyle w:val="a3"/>
              <w:wordWrap/>
              <w:adjustRightInd w:val="0"/>
              <w:snapToGrid w:val="0"/>
              <w:spacing w:line="276" w:lineRule="auto"/>
              <w:jc w:val="left"/>
              <w:rPr>
                <w:rFonts w:ascii="Arial" w:hAnsi="Arial" w:cs="Arial"/>
              </w:rPr>
            </w:pPr>
            <w:r w:rsidRPr="0043233F">
              <w:rPr>
                <w:rFonts w:ascii="Arial" w:eastAsia="돋움체" w:hAnsi="Arial" w:cs="Arial"/>
              </w:rPr>
              <w:t>Deputy Director</w:t>
            </w:r>
          </w:p>
        </w:tc>
        <w:tc>
          <w:tcPr>
            <w:tcW w:w="1559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none" w:sz="2" w:space="0" w:color="FFFFFF"/>
            </w:tcBorders>
            <w:vAlign w:val="center"/>
          </w:tcPr>
          <w:p w14:paraId="5A635F7C" w14:textId="3A2F8472" w:rsidR="00CB45FE" w:rsidRPr="0043233F" w:rsidRDefault="00327F9C" w:rsidP="009449CE">
            <w:pPr>
              <w:pStyle w:val="a3"/>
              <w:wordWrap/>
              <w:adjustRightInd w:val="0"/>
              <w:snapToGrid w:val="0"/>
              <w:spacing w:line="276" w:lineRule="auto"/>
              <w:jc w:val="left"/>
              <w:rPr>
                <w:rFonts w:ascii="Arial" w:hAnsi="Arial" w:cs="Arial"/>
              </w:rPr>
            </w:pPr>
            <w:r>
              <w:rPr>
                <w:rFonts w:ascii="Arial" w:eastAsia="돋움체" w:hAnsi="Arial" w:cs="Arial"/>
              </w:rPr>
              <w:t>KIM Yongkwan</w:t>
            </w:r>
          </w:p>
        </w:tc>
        <w:tc>
          <w:tcPr>
            <w:tcW w:w="1559" w:type="dxa"/>
            <w:tcBorders>
              <w:top w:val="single" w:sz="3" w:space="0" w:color="000000"/>
              <w:left w:val="none" w:sz="2" w:space="0" w:color="FFFFFF"/>
              <w:bottom w:val="single" w:sz="3" w:space="0" w:color="000000"/>
              <w:right w:val="single" w:sz="3" w:space="0" w:color="000000"/>
            </w:tcBorders>
            <w:vAlign w:val="center"/>
          </w:tcPr>
          <w:p w14:paraId="5A635F7D" w14:textId="5D0A9251" w:rsidR="00CB45FE" w:rsidRPr="0043233F" w:rsidRDefault="00CB45FE" w:rsidP="00ED1A6D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Arial" w:hAnsi="Arial" w:cs="Arial"/>
              </w:rPr>
            </w:pPr>
            <w:r w:rsidRPr="0043233F">
              <w:rPr>
                <w:rFonts w:ascii="Arial" w:hAnsi="Arial" w:cs="Arial"/>
                <w:spacing w:val="-1"/>
              </w:rPr>
              <w:t>044-205-</w:t>
            </w:r>
            <w:r w:rsidR="00327F9C">
              <w:rPr>
                <w:rFonts w:ascii="Arial" w:hAnsi="Arial" w:cs="Arial"/>
                <w:spacing w:val="-1"/>
              </w:rPr>
              <w:t>2210</w:t>
            </w:r>
          </w:p>
        </w:tc>
      </w:tr>
    </w:tbl>
    <w:p w14:paraId="158C1EB7" w14:textId="77777777" w:rsidR="007B6D43" w:rsidRDefault="007B6D43" w:rsidP="00960FA3">
      <w:pPr>
        <w:pStyle w:val="a3"/>
        <w:wordWrap/>
        <w:adjustRightInd w:val="0"/>
        <w:snapToGrid w:val="0"/>
        <w:spacing w:line="276" w:lineRule="auto"/>
      </w:pPr>
    </w:p>
    <w:p w14:paraId="1EE04373" w14:textId="54FB8473" w:rsidR="00971A9E" w:rsidRDefault="00971A9E" w:rsidP="00960FA3">
      <w:pPr>
        <w:pStyle w:val="a3"/>
        <w:wordWrap/>
        <w:adjustRightInd w:val="0"/>
        <w:snapToGrid w:val="0"/>
        <w:spacing w:line="276" w:lineRule="auto"/>
      </w:pPr>
    </w:p>
    <w:p w14:paraId="5F726DDA" w14:textId="6148959F" w:rsidR="00971A9E" w:rsidRDefault="00971A9E" w:rsidP="00960FA3">
      <w:pPr>
        <w:pStyle w:val="a3"/>
        <w:wordWrap/>
        <w:adjustRightInd w:val="0"/>
        <w:snapToGrid w:val="0"/>
        <w:spacing w:line="276" w:lineRule="auto"/>
      </w:pPr>
    </w:p>
    <w:p w14:paraId="38A0EDEC" w14:textId="10D44590" w:rsidR="00C16FAD" w:rsidRDefault="00C16FAD" w:rsidP="00960FA3">
      <w:pPr>
        <w:pStyle w:val="a3"/>
        <w:wordWrap/>
        <w:adjustRightInd w:val="0"/>
        <w:snapToGrid w:val="0"/>
        <w:spacing w:line="276" w:lineRule="auto"/>
      </w:pPr>
    </w:p>
    <w:p w14:paraId="3A7D5C16" w14:textId="77777777" w:rsidR="00C16FAD" w:rsidRDefault="00C16FAD" w:rsidP="00960FA3">
      <w:pPr>
        <w:pStyle w:val="a3"/>
        <w:wordWrap/>
        <w:adjustRightInd w:val="0"/>
        <w:snapToGrid w:val="0"/>
        <w:spacing w:line="276" w:lineRule="auto"/>
      </w:pPr>
    </w:p>
    <w:p w14:paraId="36130CC4" w14:textId="6DEC128F" w:rsidR="001A7AAB" w:rsidRPr="009449CE" w:rsidRDefault="004E1A2C" w:rsidP="009449CE">
      <w:pPr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  <w14:ligatures w14:val="none"/>
        </w:rPr>
      </w:pPr>
      <w:r w:rsidRPr="004E1A2C">
        <w:rPr>
          <w:rFonts w:ascii="바탕" w:eastAsia="굴림" w:hAnsi="굴림" w:cs="굴림"/>
          <w:noProof/>
          <w:color w:val="000000"/>
          <w:kern w:val="0"/>
          <w:szCs w:val="20"/>
          <w14:ligatures w14:val="none"/>
        </w:rPr>
        <w:drawing>
          <wp:inline distT="0" distB="0" distL="0" distR="0" wp14:anchorId="4B4441F0" wp14:editId="3F98959D">
            <wp:extent cx="900430" cy="358775"/>
            <wp:effectExtent l="0" t="0" r="0" b="0"/>
            <wp:docPr id="478597506" name="그림 14" descr="텍스트, 폰트, 그래픽, 그래픽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597506" name="그림 14" descr="텍스트, 폰트, 그래픽, 그래픽 디자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35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A2C">
        <w:rPr>
          <w:rFonts w:ascii="바탕" w:eastAsia="굴림" w:hAnsi="굴림" w:cs="굴림"/>
          <w:noProof/>
          <w:color w:val="000000"/>
          <w:kern w:val="0"/>
          <w:szCs w:val="20"/>
          <w14:ligatures w14:val="none"/>
        </w:rPr>
        <w:drawing>
          <wp:inline distT="0" distB="0" distL="0" distR="0" wp14:anchorId="14A2761F" wp14:editId="7291606F">
            <wp:extent cx="872490" cy="302260"/>
            <wp:effectExtent l="0" t="0" r="0" b="0"/>
            <wp:docPr id="135508710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9561940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A2C">
        <w:rPr>
          <w:rFonts w:ascii="바탕" w:eastAsia="굴림" w:hAnsi="굴림" w:cs="굴림"/>
          <w:noProof/>
          <w:color w:val="000000"/>
          <w:kern w:val="0"/>
          <w:szCs w:val="20"/>
          <w14:ligatures w14:val="none"/>
        </w:rPr>
        <w:drawing>
          <wp:inline distT="0" distB="0" distL="0" distR="0" wp14:anchorId="379A4640" wp14:editId="64C834C1">
            <wp:extent cx="1139190" cy="400685"/>
            <wp:effectExtent l="0" t="0" r="0" b="0"/>
            <wp:docPr id="2137351854" name="그림 12" descr="텍스트, 폰트, 로고, 그래픽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351854" name="그림 12" descr="텍스트, 폰트, 로고, 그래픽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40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7C83F" w14:textId="2B9ABE6F" w:rsidR="00971A9E" w:rsidRDefault="00971A9E" w:rsidP="00960FA3">
      <w:pPr>
        <w:pStyle w:val="a3"/>
        <w:wordWrap/>
        <w:adjustRightInd w:val="0"/>
        <w:snapToGrid w:val="0"/>
        <w:spacing w:line="276" w:lineRule="auto"/>
        <w:rPr>
          <w:noProof/>
        </w:rPr>
      </w:pPr>
    </w:p>
    <w:p w14:paraId="3C23420A" w14:textId="2FA95BB7" w:rsidR="00971A9E" w:rsidRDefault="00971A9E" w:rsidP="00960FA3">
      <w:pPr>
        <w:pStyle w:val="a3"/>
        <w:wordWrap/>
        <w:adjustRightInd w:val="0"/>
        <w:snapToGrid w:val="0"/>
        <w:spacing w:line="276" w:lineRule="auto"/>
        <w:rPr>
          <w:noProof/>
        </w:rPr>
      </w:pPr>
    </w:p>
    <w:p w14:paraId="0F304C68" w14:textId="4AEFEBDA" w:rsidR="00971A9E" w:rsidRDefault="00971A9E" w:rsidP="00960FA3">
      <w:pPr>
        <w:pStyle w:val="a3"/>
        <w:wordWrap/>
        <w:adjustRightInd w:val="0"/>
        <w:snapToGrid w:val="0"/>
        <w:spacing w:line="276" w:lineRule="auto"/>
        <w:rPr>
          <w:noProof/>
        </w:rPr>
      </w:pPr>
    </w:p>
    <w:p w14:paraId="7137DB44" w14:textId="77777777" w:rsidR="00971A9E" w:rsidRDefault="00971A9E" w:rsidP="00960FA3">
      <w:pPr>
        <w:pStyle w:val="a3"/>
        <w:wordWrap/>
        <w:adjustRightInd w:val="0"/>
        <w:snapToGrid w:val="0"/>
        <w:spacing w:line="276" w:lineRule="auto"/>
        <w:rPr>
          <w:noProof/>
        </w:rPr>
      </w:pPr>
    </w:p>
    <w:tbl>
      <w:tblPr>
        <w:tblpPr w:leftFromText="142" w:rightFromText="142" w:vertAnchor="text" w:horzAnchor="margin" w:tblpXSpec="center" w:tblpY="-892"/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1"/>
        <w:gridCol w:w="159"/>
        <w:gridCol w:w="8065"/>
      </w:tblGrid>
      <w:tr w:rsidR="009B742B" w:rsidRPr="007B6D43" w14:paraId="7BA3B0B0" w14:textId="77777777" w:rsidTr="009449CE">
        <w:trPr>
          <w:trHeight w:val="526"/>
          <w:jc w:val="center"/>
        </w:trPr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000066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14:paraId="36E205EF" w14:textId="78BF6E28" w:rsidR="009B742B" w:rsidRPr="009449CE" w:rsidRDefault="009B742B" w:rsidP="009449CE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 w:val="28"/>
                <w:szCs w:val="20"/>
                <w14:ligatures w14:val="none"/>
              </w:rPr>
            </w:pPr>
            <w:r w:rsidRPr="009449CE">
              <w:rPr>
                <w:rFonts w:ascii="Arial" w:eastAsia="맑은 고딕" w:hAnsi="Arial" w:cs="Arial"/>
                <w:b/>
                <w:bCs/>
                <w:color w:val="FFFFFF"/>
                <w:kern w:val="0"/>
                <w:sz w:val="28"/>
                <w:szCs w:val="30"/>
                <w14:ligatures w14:val="none"/>
              </w:rPr>
              <w:t>Ref</w:t>
            </w:r>
            <w:r w:rsidR="001E7255" w:rsidRPr="009449CE">
              <w:rPr>
                <w:rFonts w:ascii="Arial" w:eastAsia="맑은 고딕" w:hAnsi="Arial" w:cs="Arial"/>
                <w:b/>
                <w:bCs/>
                <w:color w:val="FFFFFF"/>
                <w:kern w:val="0"/>
                <w:sz w:val="28"/>
                <w:szCs w:val="30"/>
                <w14:ligatures w14:val="none"/>
              </w:rPr>
              <w:t>erence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0A7286" w14:textId="77777777" w:rsidR="009B742B" w:rsidRPr="009449CE" w:rsidRDefault="009B742B" w:rsidP="009449CE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b/>
                <w:bCs/>
                <w:color w:val="000000"/>
                <w:kern w:val="0"/>
                <w:sz w:val="28"/>
                <w:szCs w:val="26"/>
                <w14:ligatures w14:val="none"/>
              </w:rPr>
            </w:pPr>
          </w:p>
        </w:tc>
        <w:tc>
          <w:tcPr>
            <w:tcW w:w="8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D84A35" w14:textId="6D22C480" w:rsidR="009B742B" w:rsidRPr="009449CE" w:rsidRDefault="009449CE" w:rsidP="009449CE">
            <w:pPr>
              <w:pStyle w:val="a3"/>
              <w:wordWrap/>
              <w:adjustRightInd w:val="0"/>
              <w:snapToGrid w:val="0"/>
              <w:spacing w:line="276" w:lineRule="auto"/>
              <w:mirrorIndents/>
              <w:rPr>
                <w:rFonts w:ascii="Arial" w:eastAsia="굴림" w:hAnsi="Arial" w:cs="Arial"/>
                <w:kern w:val="0"/>
                <w:sz w:val="26"/>
                <w:szCs w:val="26"/>
                <w14:ligatures w14:val="none"/>
              </w:rPr>
            </w:pPr>
            <w:r w:rsidRPr="009449CE">
              <w:rPr>
                <w:rFonts w:ascii="Arial" w:eastAsia="맑은 고딕" w:hAnsi="Arial" w:cs="Arial"/>
                <w:b/>
                <w:bCs/>
                <w:kern w:val="0"/>
                <w:sz w:val="26"/>
                <w:szCs w:val="26"/>
                <w14:ligatures w14:val="none"/>
              </w:rPr>
              <w:t>Photos of t</w:t>
            </w:r>
            <w:r w:rsidR="009B742B" w:rsidRPr="009449CE">
              <w:rPr>
                <w:rFonts w:ascii="Arial" w:eastAsia="맑은 고딕" w:hAnsi="Arial" w:cs="Arial"/>
                <w:b/>
                <w:bCs/>
                <w:kern w:val="0"/>
                <w:sz w:val="26"/>
                <w:szCs w:val="26"/>
                <w14:ligatures w14:val="none"/>
              </w:rPr>
              <w:t>he 2nd “First and Best in Government Innovation”</w:t>
            </w:r>
          </w:p>
        </w:tc>
      </w:tr>
    </w:tbl>
    <w:p w14:paraId="2F9CE48F" w14:textId="77777777" w:rsidR="007B6D43" w:rsidRPr="007B6D43" w:rsidRDefault="007B6D43" w:rsidP="007B6D43">
      <w:pPr>
        <w:spacing w:after="0" w:line="348" w:lineRule="auto"/>
        <w:ind w:left="522" w:hanging="522"/>
        <w:textAlignment w:val="baseline"/>
        <w:rPr>
          <w:rFonts w:ascii="바탕" w:eastAsia="굴림" w:hAnsi="굴림" w:cs="굴림"/>
          <w:vanish/>
          <w:color w:val="000000"/>
          <w:kern w:val="0"/>
          <w:sz w:val="26"/>
          <w:szCs w:val="26"/>
          <w14:ligatures w14:val="none"/>
        </w:rPr>
      </w:pPr>
    </w:p>
    <w:tbl>
      <w:tblPr>
        <w:tblOverlap w:val="never"/>
        <w:tblW w:w="0" w:type="auto"/>
        <w:tblInd w:w="1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4"/>
        <w:gridCol w:w="2391"/>
        <w:gridCol w:w="2364"/>
        <w:gridCol w:w="2391"/>
      </w:tblGrid>
      <w:tr w:rsidR="007B6D43" w:rsidRPr="007B6D43" w14:paraId="39C1E373" w14:textId="77777777" w:rsidTr="009623C8">
        <w:trPr>
          <w:trHeight w:val="3605"/>
        </w:trPr>
        <w:tc>
          <w:tcPr>
            <w:tcW w:w="5089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F907EF" w14:textId="06D24D41" w:rsidR="007B6D43" w:rsidRPr="007B6D43" w:rsidRDefault="007B6D43" w:rsidP="007B6D43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  <w14:ligatures w14:val="none"/>
              </w:rPr>
            </w:pPr>
            <w:r w:rsidRPr="007B6D43">
              <w:rPr>
                <w:rFonts w:ascii="바탕" w:eastAsia="굴림" w:hAnsi="굴림" w:cs="굴림"/>
                <w:noProof/>
                <w:color w:val="000000"/>
                <w:kern w:val="0"/>
                <w:szCs w:val="20"/>
                <w14:ligatures w14:val="none"/>
              </w:rPr>
              <w:drawing>
                <wp:inline distT="0" distB="0" distL="0" distR="0" wp14:anchorId="4691AD2C" wp14:editId="2E8C7156">
                  <wp:extent cx="2724150" cy="2234396"/>
                  <wp:effectExtent l="0" t="0" r="0" b="0"/>
                  <wp:docPr id="429666211" name="그림 11" descr="텍스트, 사진 액자, 직사각형, 표지판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666211" name="그림 11" descr="텍스트, 사진 액자, 직사각형, 표지판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8017" cy="2237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1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B22853" w14:textId="162B237D" w:rsidR="007B6D43" w:rsidRPr="007B6D43" w:rsidRDefault="007B6D43" w:rsidP="007B6D43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  <w14:ligatures w14:val="none"/>
              </w:rPr>
            </w:pPr>
            <w:r w:rsidRPr="007B6D43">
              <w:rPr>
                <w:rFonts w:ascii="바탕" w:eastAsia="굴림" w:hAnsi="굴림" w:cs="굴림"/>
                <w:noProof/>
                <w:color w:val="000000"/>
                <w:kern w:val="0"/>
                <w:szCs w:val="20"/>
                <w14:ligatures w14:val="none"/>
              </w:rPr>
              <w:drawing>
                <wp:inline distT="0" distB="0" distL="0" distR="0" wp14:anchorId="5DAD5C6E" wp14:editId="5341D8CA">
                  <wp:extent cx="2698485" cy="2238375"/>
                  <wp:effectExtent l="0" t="0" r="6985" b="0"/>
                  <wp:docPr id="1384200125" name="그림 10" descr="사람, 의류, 슈트, 컴퓨터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200125" name="그림 10" descr="사람, 의류, 슈트, 컴퓨터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0921" cy="224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D43" w:rsidRPr="007B6D43" w14:paraId="49B8CA5A" w14:textId="77777777" w:rsidTr="009B742B">
        <w:trPr>
          <w:trHeight w:val="567"/>
        </w:trPr>
        <w:tc>
          <w:tcPr>
            <w:tcW w:w="5089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7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3F90D0" w14:textId="517115A0" w:rsidR="007B6D43" w:rsidRPr="007B6D43" w:rsidRDefault="009449CE" w:rsidP="007B6D43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World’s Best Airport Immigration Service</w:t>
            </w:r>
          </w:p>
          <w:p w14:paraId="3B689299" w14:textId="77777777" w:rsidR="00F77569" w:rsidRPr="001A7AAB" w:rsidRDefault="007B6D43" w:rsidP="007B6D43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 w:rsidRPr="007B6D43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(</w:t>
            </w:r>
            <w:r w:rsidR="00F77569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Incheon Airport Immigration Service, </w:t>
            </w:r>
          </w:p>
          <w:p w14:paraId="47A353D4" w14:textId="37D32CC0" w:rsidR="007B6D43" w:rsidRPr="007B6D43" w:rsidRDefault="00F77569" w:rsidP="007B6D43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Ministry of Justice</w:t>
            </w:r>
            <w:r w:rsidR="007B6D43" w:rsidRPr="007B6D43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)</w:t>
            </w:r>
          </w:p>
        </w:tc>
        <w:tc>
          <w:tcPr>
            <w:tcW w:w="4651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7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ED4DD6" w14:textId="77777777" w:rsidR="009449CE" w:rsidRDefault="009449CE" w:rsidP="007B6D43">
            <w:pPr>
              <w:wordWrap/>
              <w:spacing w:after="0" w:line="288" w:lineRule="auto"/>
              <w:ind w:left="154" w:hanging="154"/>
              <w:jc w:val="center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World’s First Online Patent A</w:t>
            </w:r>
            <w:r w:rsidR="00F77569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pplication </w:t>
            </w:r>
          </w:p>
          <w:p w14:paraId="5FD3C4CE" w14:textId="014D561D" w:rsidR="007B6D43" w:rsidRPr="007B6D43" w:rsidRDefault="00F77569" w:rsidP="007B6D43">
            <w:pPr>
              <w:wordWrap/>
              <w:spacing w:after="0" w:line="288" w:lineRule="auto"/>
              <w:ind w:left="154" w:hanging="154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(Korean</w:t>
            </w:r>
            <w:r w:rsidR="008136EB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 Intellectual Property Office) </w:t>
            </w:r>
          </w:p>
          <w:p w14:paraId="5A31F60A" w14:textId="0424C3DE" w:rsidR="007B6D43" w:rsidRPr="007B6D43" w:rsidRDefault="007B6D43" w:rsidP="007B6D43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7B6D43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(</w:t>
            </w:r>
            <w:r w:rsidR="00CE66A4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PatentNet Opening Ceremony attended by the former Prime Minister KIM </w:t>
            </w:r>
            <w:r w:rsidR="00F2541A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Jong Pil)</w:t>
            </w:r>
          </w:p>
        </w:tc>
      </w:tr>
      <w:tr w:rsidR="007B6D43" w:rsidRPr="007B6D43" w14:paraId="2BE7C879" w14:textId="77777777" w:rsidTr="009623C8">
        <w:trPr>
          <w:trHeight w:val="3531"/>
        </w:trPr>
        <w:tc>
          <w:tcPr>
            <w:tcW w:w="5089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37CE0A" w14:textId="1FB8FBD5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kern w:val="0"/>
                <w:szCs w:val="20"/>
                <w14:ligatures w14:val="none"/>
              </w:rPr>
              <w:drawing>
                <wp:inline distT="0" distB="0" distL="0" distR="0" wp14:anchorId="5EBFD3EE" wp14:editId="3475A147">
                  <wp:extent cx="2893695" cy="2159635"/>
                  <wp:effectExtent l="0" t="0" r="0" b="0"/>
                  <wp:docPr id="246120697" name="그림 9" descr="벽, 기계, 실내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120697" name="그림 9" descr="벽, 기계, 실내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3695" cy="215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2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E82C53" w14:textId="22236FB4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kern w:val="0"/>
                <w:szCs w:val="20"/>
                <w14:ligatures w14:val="none"/>
              </w:rPr>
              <w:drawing>
                <wp:inline distT="0" distB="0" distL="0" distR="0" wp14:anchorId="003247DA" wp14:editId="1B1C277C">
                  <wp:extent cx="1419860" cy="2135505"/>
                  <wp:effectExtent l="0" t="0" r="0" b="0"/>
                  <wp:docPr id="1788568924" name="그림 8" descr="텍스트, 스크린샷, 포스터, 인쇄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568924" name="그림 8" descr="텍스트, 스크린샷, 포스터, 인쇄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860" cy="2135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F94C10" w14:textId="5973A487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kern w:val="0"/>
                <w:szCs w:val="20"/>
                <w14:ligatures w14:val="none"/>
              </w:rPr>
              <w:drawing>
                <wp:inline distT="0" distB="0" distL="0" distR="0" wp14:anchorId="23FB2960" wp14:editId="212D1462">
                  <wp:extent cx="1389380" cy="1960880"/>
                  <wp:effectExtent l="0" t="0" r="0" b="0"/>
                  <wp:docPr id="1614083479" name="그림 7" descr="텍스트, 폰트, 만화 영화, 스크린샷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083479" name="그림 7" descr="텍스트, 폰트, 만화 영화, 스크린샷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380" cy="196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D43" w:rsidRPr="007B6D43" w14:paraId="118A5473" w14:textId="77777777" w:rsidTr="009B742B">
        <w:trPr>
          <w:trHeight w:val="576"/>
        </w:trPr>
        <w:tc>
          <w:tcPr>
            <w:tcW w:w="5089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7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969FC" w14:textId="7B187C95" w:rsidR="007B6D43" w:rsidRPr="007B6D43" w:rsidRDefault="00F2541A" w:rsidP="00F2541A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Kor</w:t>
            </w:r>
            <w:r w:rsidR="0093409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ea’s First Diaper </w:t>
            </w:r>
            <w:r w:rsidR="009449CE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Changing Station in a Men’s Public Restroom (Songpa-gu</w:t>
            </w:r>
            <w:r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, Seoul)</w:t>
            </w:r>
          </w:p>
        </w:tc>
        <w:tc>
          <w:tcPr>
            <w:tcW w:w="4651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7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A3CA07" w14:textId="23A23732" w:rsidR="007B6D43" w:rsidRPr="007B6D43" w:rsidRDefault="009449CE" w:rsidP="007B6D43">
            <w:pPr>
              <w:wordWrap/>
              <w:spacing w:after="0" w:line="288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Korea’s B</w:t>
            </w:r>
            <w:r w:rsidR="00F2541A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est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Pay-As-You-Throw Garbage B</w:t>
            </w:r>
            <w:r w:rsidR="00F2541A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ag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s</w:t>
            </w:r>
            <w:r w:rsidR="00F2541A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 (Seongnam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 City, Gyeonggi-do</w:t>
            </w:r>
            <w:r w:rsidR="00F2541A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)</w:t>
            </w:r>
          </w:p>
        </w:tc>
      </w:tr>
      <w:tr w:rsidR="007B6D43" w:rsidRPr="007B6D43" w14:paraId="02FE4A51" w14:textId="77777777" w:rsidTr="009623C8">
        <w:trPr>
          <w:trHeight w:val="3095"/>
        </w:trPr>
        <w:tc>
          <w:tcPr>
            <w:tcW w:w="2750" w:type="dxa"/>
            <w:vMerge w:val="restar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D67475" w14:textId="5E7F204D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kern w:val="0"/>
                <w:szCs w:val="20"/>
                <w14:ligatures w14:val="none"/>
              </w:rPr>
              <w:drawing>
                <wp:inline distT="0" distB="0" distL="0" distR="0" wp14:anchorId="756EFDAC" wp14:editId="3F039AD7">
                  <wp:extent cx="1431925" cy="1419225"/>
                  <wp:effectExtent l="0" t="0" r="0" b="9525"/>
                  <wp:docPr id="1776147221" name="그림 6" descr="의류, 야외, 소방관, 사람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6147221" name="그림 6" descr="의류, 야외, 소방관, 사람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3E5436" w14:textId="1945FCD4" w:rsidR="007B6D43" w:rsidRPr="007B6D43" w:rsidRDefault="009623C8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Pedestrian Safety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lastRenderedPageBreak/>
              <w:t>Assist</w:t>
            </w:r>
          </w:p>
        </w:tc>
        <w:tc>
          <w:tcPr>
            <w:tcW w:w="2339" w:type="dxa"/>
            <w:vMerge w:val="restar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31A62A" w14:textId="26590125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kern w:val="0"/>
                <w:szCs w:val="20"/>
                <w14:ligatures w14:val="none"/>
              </w:rPr>
              <w:lastRenderedPageBreak/>
              <w:drawing>
                <wp:inline distT="0" distB="0" distL="0" distR="0" wp14:anchorId="3E06A7BF" wp14:editId="060B2D57">
                  <wp:extent cx="1437640" cy="1419225"/>
                  <wp:effectExtent l="0" t="0" r="0" b="9525"/>
                  <wp:docPr id="1839185987" name="그림 5" descr="텍스트, 묘지, 무덤, 친필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9185987" name="그림 5" descr="텍스트, 묘지, 무덤, 친필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64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C05E1E" w14:textId="6D9C481F" w:rsidR="007B6D43" w:rsidRPr="007B6D43" w:rsidRDefault="009623C8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Real-Name Signage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lastRenderedPageBreak/>
              <w:t>for Sidewalk C</w:t>
            </w:r>
            <w:r w:rsidR="00143587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onstruction </w:t>
            </w:r>
          </w:p>
        </w:tc>
        <w:tc>
          <w:tcPr>
            <w:tcW w:w="2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E77BF7" w14:textId="1CC3C32A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spacing w:val="-32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spacing w:val="-32"/>
                <w:kern w:val="0"/>
                <w:szCs w:val="20"/>
                <w14:ligatures w14:val="none"/>
              </w:rPr>
              <w:lastRenderedPageBreak/>
              <w:drawing>
                <wp:inline distT="0" distB="0" distL="0" distR="0" wp14:anchorId="205E1265" wp14:editId="449ED7A6">
                  <wp:extent cx="1359535" cy="1257300"/>
                  <wp:effectExtent l="0" t="0" r="0" b="0"/>
                  <wp:docPr id="901938662" name="그림 4" descr="야외, 구름, 하늘, 스크린샷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938662" name="그림 4" descr="야외, 구름, 하늘, 스크린샷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8B8F1F" w14:textId="45D63E4A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spacing w:val="-32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spacing w:val="-32"/>
                <w:kern w:val="0"/>
                <w:szCs w:val="20"/>
                <w14:ligatures w14:val="none"/>
              </w:rPr>
              <w:drawing>
                <wp:inline distT="0" distB="0" distL="0" distR="0" wp14:anchorId="53F47585" wp14:editId="7F5A4A02">
                  <wp:extent cx="1437640" cy="1257300"/>
                  <wp:effectExtent l="0" t="0" r="0" b="0"/>
                  <wp:docPr id="930685210" name="그림 3" descr="패턴, 직사각형, 사각형, 패브릭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685210" name="그림 3" descr="패턴, 직사각형, 사각형, 패브릭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64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D43" w:rsidRPr="007B6D43" w14:paraId="27002DF4" w14:textId="77777777" w:rsidTr="009B742B">
        <w:trPr>
          <w:trHeight w:val="2143"/>
        </w:trPr>
        <w:tc>
          <w:tcPr>
            <w:tcW w:w="2750" w:type="dxa"/>
            <w:vMerge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vAlign w:val="center"/>
            <w:hideMark/>
          </w:tcPr>
          <w:p w14:paraId="7075C5C9" w14:textId="77777777" w:rsidR="007B6D43" w:rsidRPr="007B6D43" w:rsidRDefault="007B6D43" w:rsidP="007B6D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vAlign w:val="center"/>
            <w:hideMark/>
          </w:tcPr>
          <w:p w14:paraId="7131B158" w14:textId="77777777" w:rsidR="007B6D43" w:rsidRPr="007B6D43" w:rsidRDefault="007B6D43" w:rsidP="007B6D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</w:p>
        </w:tc>
        <w:tc>
          <w:tcPr>
            <w:tcW w:w="2312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6D8185" w14:textId="7F350038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spacing w:val="-32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spacing w:val="-32"/>
                <w:kern w:val="0"/>
                <w:szCs w:val="20"/>
                <w14:ligatures w14:val="none"/>
              </w:rPr>
              <w:drawing>
                <wp:inline distT="0" distB="0" distL="0" distR="0" wp14:anchorId="644D5E6F" wp14:editId="55B0EB05">
                  <wp:extent cx="1365885" cy="1257300"/>
                  <wp:effectExtent l="0" t="0" r="0" b="0"/>
                  <wp:docPr id="912341882" name="그림 2" descr="야외, 건물, 가로등, 전기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341882" name="그림 2" descr="야외, 건물, 가로등, 전기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88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0E8B3A" w14:textId="62B6B80C" w:rsidR="007B6D43" w:rsidRPr="007B6D43" w:rsidRDefault="007B6D43" w:rsidP="007B6D43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spacing w:val="-32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굴림" w:hAnsi="Arial" w:cs="Arial"/>
                <w:noProof/>
                <w:color w:val="000000"/>
                <w:spacing w:val="-32"/>
                <w:kern w:val="0"/>
                <w:szCs w:val="20"/>
                <w14:ligatures w14:val="none"/>
              </w:rPr>
              <w:drawing>
                <wp:inline distT="0" distB="0" distL="0" distR="0" wp14:anchorId="072CB07A" wp14:editId="4F1B3B17">
                  <wp:extent cx="1365885" cy="1257300"/>
                  <wp:effectExtent l="0" t="0" r="0" b="0"/>
                  <wp:docPr id="370391888" name="그림 1" descr="원, 맨홀, 맨홀 뚜껑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391888" name="그림 1" descr="원, 맨홀, 맨홀 뚜껑이(가) 표시된 사진&#10;&#10;자동 생성된 설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88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D43" w:rsidRPr="007B6D43" w14:paraId="6A5926AE" w14:textId="77777777" w:rsidTr="005574E1">
        <w:trPr>
          <w:trHeight w:val="886"/>
        </w:trPr>
        <w:tc>
          <w:tcPr>
            <w:tcW w:w="5089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7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96AAAE" w14:textId="77777777" w:rsidR="009623C8" w:rsidRDefault="009623C8" w:rsidP="005574E1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Korea’s Best Sidewalk Installation and M</w:t>
            </w:r>
            <w:r w:rsidR="00D921E5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aintenance </w:t>
            </w:r>
          </w:p>
          <w:p w14:paraId="4CEFA31C" w14:textId="6BA13C4F" w:rsidR="007B6D43" w:rsidRPr="007B6D43" w:rsidRDefault="00D921E5" w:rsidP="005574E1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(</w:t>
            </w:r>
            <w:r w:rsidR="009623C8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M</w:t>
            </w:r>
            <w:r w:rsidR="00994E0C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etropolitan: Seoul Metropolitan City)</w:t>
            </w:r>
          </w:p>
        </w:tc>
        <w:tc>
          <w:tcPr>
            <w:tcW w:w="4651" w:type="dxa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7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329DBF" w14:textId="77777777" w:rsidR="009623C8" w:rsidRDefault="009623C8" w:rsidP="005574E1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Korea’s Best Sidewalk Installation and M</w:t>
            </w:r>
            <w:r w:rsidR="00994E0C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aintenance </w:t>
            </w:r>
          </w:p>
          <w:p w14:paraId="20514F3A" w14:textId="1476B242" w:rsidR="007B6D43" w:rsidRPr="007B6D43" w:rsidRDefault="007B6D43" w:rsidP="005574E1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  <w14:ligatures w14:val="none"/>
              </w:rPr>
            </w:pPr>
            <w:r w:rsidRPr="007B6D43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(</w:t>
            </w:r>
            <w:r w:rsidR="009623C8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Local government</w:t>
            </w:r>
            <w:r w:rsidRPr="007B6D43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:</w:t>
            </w:r>
            <w:r w:rsidR="00994E0C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 </w:t>
            </w:r>
            <w:r w:rsidR="009623C8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 xml:space="preserve">Jeonju City, </w:t>
            </w:r>
            <w:r w:rsidR="004672B1" w:rsidRPr="001A7AAB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Jeolla</w:t>
            </w:r>
            <w:r w:rsidR="009623C8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buk-do</w:t>
            </w:r>
            <w:r w:rsidRPr="007B6D43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  <w14:ligatures w14:val="none"/>
              </w:rPr>
              <w:t>)</w:t>
            </w:r>
          </w:p>
        </w:tc>
      </w:tr>
    </w:tbl>
    <w:p w14:paraId="15C8B8CF" w14:textId="77777777" w:rsidR="00F77569" w:rsidRPr="001A7AAB" w:rsidRDefault="00F77569" w:rsidP="005574E1">
      <w:pPr>
        <w:pStyle w:val="a3"/>
        <w:pBdr>
          <w:top w:val="none" w:sz="2" w:space="20" w:color="FFFFFF"/>
        </w:pBdr>
        <w:wordWrap/>
        <w:adjustRightInd w:val="0"/>
        <w:snapToGrid w:val="0"/>
        <w:spacing w:line="276" w:lineRule="auto"/>
        <w:rPr>
          <w:rFonts w:ascii="Arial" w:hAnsi="Arial" w:cs="Arial"/>
          <w:noProof/>
          <w:szCs w:val="20"/>
        </w:rPr>
      </w:pPr>
    </w:p>
    <w:sectPr w:rsidR="00F77569" w:rsidRPr="001A7AAB"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39981B" w14:textId="77777777" w:rsidR="00297805" w:rsidRDefault="00297805" w:rsidP="0000636C">
      <w:pPr>
        <w:spacing w:after="0" w:line="240" w:lineRule="auto"/>
      </w:pPr>
      <w:r>
        <w:separator/>
      </w:r>
    </w:p>
  </w:endnote>
  <w:endnote w:type="continuationSeparator" w:id="0">
    <w:p w14:paraId="6F97C7E8" w14:textId="77777777" w:rsidR="00297805" w:rsidRDefault="00297805" w:rsidP="00006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Cambria"/>
    <w:charset w:val="00"/>
    <w:family w:val="roman"/>
    <w:pitch w:val="default"/>
  </w:font>
  <w:font w:name="휴먼명조">
    <w:altName w:val="Batang"/>
    <w:charset w:val="81"/>
    <w:family w:val="auto"/>
    <w:pitch w:val="variable"/>
    <w:sig w:usb0="800002A7" w:usb1="19D77CFB" w:usb2="00000010" w:usb3="00000000" w:csb0="00080000" w:csb1="00000000"/>
  </w:font>
  <w:font w:name="산세리프">
    <w:charset w:val="81"/>
    <w:family w:val="roman"/>
    <w:pitch w:val="default"/>
  </w:font>
  <w:font w:name="한양신명조">
    <w:altName w:val="바탕"/>
    <w:charset w:val="81"/>
    <w:family w:val="roman"/>
    <w:pitch w:val="default"/>
  </w:font>
  <w:font w:name="HY각헤드라인M">
    <w:panose1 w:val="00000000000000000000"/>
    <w:charset w:val="81"/>
    <w:family w:val="roman"/>
    <w:notTrueType/>
    <w:pitch w:val="default"/>
  </w:font>
  <w:font w:name="한양견명조">
    <w:panose1 w:val="00000000000000000000"/>
    <w:charset w:val="81"/>
    <w:family w:val="roman"/>
    <w:notTrueType/>
    <w:pitch w:val="default"/>
  </w:font>
  <w:font w:name="HCI Tulip">
    <w:panose1 w:val="00000000000000000000"/>
    <w:charset w:val="00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panose1 w:val="02030600000101010101"/>
    <w:charset w:val="81"/>
    <w:family w:val="roman"/>
    <w:notTrueType/>
    <w:pitch w:val="default"/>
  </w:font>
  <w:font w:name="신명 태명조">
    <w:panose1 w:val="00000000000000000000"/>
    <w:charset w:val="81"/>
    <w:family w:val="roman"/>
    <w:notTrueType/>
    <w:pitch w:val="default"/>
  </w:font>
  <w:font w:name="#신명조">
    <w:panose1 w:val="00000000000000000000"/>
    <w:charset w:val="81"/>
    <w:family w:val="roman"/>
    <w:notTrueType/>
    <w:pitch w:val="default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-윤고딕220">
    <w:altName w:val="바탕"/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0001E3" w14:textId="77777777" w:rsidR="00297805" w:rsidRDefault="00297805" w:rsidP="0000636C">
      <w:pPr>
        <w:spacing w:after="0" w:line="240" w:lineRule="auto"/>
      </w:pPr>
      <w:r>
        <w:separator/>
      </w:r>
    </w:p>
  </w:footnote>
  <w:footnote w:type="continuationSeparator" w:id="0">
    <w:p w14:paraId="127E174B" w14:textId="77777777" w:rsidR="00297805" w:rsidRDefault="00297805" w:rsidP="000063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D6F47"/>
    <w:multiLevelType w:val="multilevel"/>
    <w:tmpl w:val="83D065C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2"/>
      <w:suff w:val="space"/>
      <w:lvlText w:val="%1.%2."/>
      <w:lvlJc w:val="left"/>
    </w:lvl>
    <w:lvl w:ilvl="2">
      <w:start w:val="1"/>
      <w:numFmt w:val="decimal"/>
      <w:suff w:val="space"/>
      <w:lvlText w:val="%1.%2.%3."/>
      <w:lvlJc w:val="left"/>
    </w:lvl>
    <w:lvl w:ilvl="3">
      <w:start w:val="1"/>
      <w:numFmt w:val="decimal"/>
      <w:suff w:val="space"/>
      <w:lvlText w:val="%1.%2.%3.%4."/>
      <w:lvlJc w:val="left"/>
    </w:lvl>
    <w:lvl w:ilvl="4">
      <w:start w:val="1"/>
      <w:numFmt w:val="decimal"/>
      <w:suff w:val="space"/>
      <w:lvlText w:val="%1.%2.%3.%4.%5."/>
      <w:lvlJc w:val="left"/>
    </w:lvl>
    <w:lvl w:ilvl="5">
      <w:start w:val="1"/>
      <w:numFmt w:val="decimal"/>
      <w:suff w:val="space"/>
      <w:lvlText w:val="%1.%2.%3.%4.%5.%6."/>
      <w:lvlJc w:val="left"/>
    </w:lvl>
    <w:lvl w:ilvl="6">
      <w:start w:val="1"/>
      <w:numFmt w:val="decimal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abstractNum w:abstractNumId="1" w15:restartNumberingAfterBreak="0">
    <w:nsid w:val="147B6726"/>
    <w:multiLevelType w:val="hybridMultilevel"/>
    <w:tmpl w:val="2FDA4058"/>
    <w:lvl w:ilvl="0" w:tplc="84369D8A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21562355"/>
    <w:multiLevelType w:val="hybridMultilevel"/>
    <w:tmpl w:val="87C2B9E4"/>
    <w:lvl w:ilvl="0" w:tplc="524E0134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4081096"/>
    <w:multiLevelType w:val="hybridMultilevel"/>
    <w:tmpl w:val="C416288E"/>
    <w:lvl w:ilvl="0" w:tplc="956A84B0">
      <w:start w:val="44"/>
      <w:numFmt w:val="bullet"/>
      <w:lvlText w:val="-"/>
      <w:lvlJc w:val="left"/>
      <w:pPr>
        <w:ind w:left="63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1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40"/>
      </w:pPr>
      <w:rPr>
        <w:rFonts w:ascii="Wingdings" w:hAnsi="Wingdings" w:hint="default"/>
      </w:rPr>
    </w:lvl>
  </w:abstractNum>
  <w:abstractNum w:abstractNumId="4" w15:restartNumberingAfterBreak="0">
    <w:nsid w:val="2FDC354C"/>
    <w:multiLevelType w:val="multilevel"/>
    <w:tmpl w:val="B3C893F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</w:lvl>
    <w:lvl w:ilvl="2">
      <w:start w:val="1"/>
      <w:numFmt w:val="decimal"/>
      <w:suff w:val="space"/>
      <w:lvlText w:val="%1.%2.%3."/>
      <w:lvlJc w:val="left"/>
    </w:lvl>
    <w:lvl w:ilvl="3">
      <w:start w:val="1"/>
      <w:numFmt w:val="decimal"/>
      <w:pStyle w:val="4"/>
      <w:suff w:val="space"/>
      <w:lvlText w:val="%1.%2.%3.%4."/>
      <w:lvlJc w:val="left"/>
    </w:lvl>
    <w:lvl w:ilvl="4">
      <w:start w:val="1"/>
      <w:numFmt w:val="decimal"/>
      <w:suff w:val="space"/>
      <w:lvlText w:val="%1.%2.%3.%4.%5."/>
      <w:lvlJc w:val="left"/>
    </w:lvl>
    <w:lvl w:ilvl="5">
      <w:start w:val="1"/>
      <w:numFmt w:val="decimal"/>
      <w:suff w:val="space"/>
      <w:lvlText w:val="%1.%2.%3.%4.%5.%6."/>
      <w:lvlJc w:val="left"/>
    </w:lvl>
    <w:lvl w:ilvl="6">
      <w:start w:val="1"/>
      <w:numFmt w:val="decimal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abstractNum w:abstractNumId="5" w15:restartNumberingAfterBreak="0">
    <w:nsid w:val="3143073E"/>
    <w:multiLevelType w:val="multilevel"/>
    <w:tmpl w:val="053063D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</w:lvl>
    <w:lvl w:ilvl="2">
      <w:start w:val="1"/>
      <w:numFmt w:val="decimal"/>
      <w:suff w:val="space"/>
      <w:lvlText w:val="%1.%2.%3."/>
      <w:lvlJc w:val="left"/>
    </w:lvl>
    <w:lvl w:ilvl="3">
      <w:start w:val="1"/>
      <w:numFmt w:val="decimal"/>
      <w:suff w:val="space"/>
      <w:lvlText w:val="%1.%2.%3.%4."/>
      <w:lvlJc w:val="left"/>
    </w:lvl>
    <w:lvl w:ilvl="4">
      <w:start w:val="1"/>
      <w:numFmt w:val="decimal"/>
      <w:suff w:val="space"/>
      <w:lvlText w:val="%1.%2.%3.%4.%5."/>
      <w:lvlJc w:val="left"/>
    </w:lvl>
    <w:lvl w:ilvl="5">
      <w:start w:val="1"/>
      <w:numFmt w:val="decimal"/>
      <w:suff w:val="space"/>
      <w:lvlText w:val="%1.%2.%3.%4.%5.%6."/>
      <w:lvlJc w:val="left"/>
    </w:lvl>
    <w:lvl w:ilvl="6">
      <w:start w:val="1"/>
      <w:numFmt w:val="decimal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abstractNum w:abstractNumId="6" w15:restartNumberingAfterBreak="0">
    <w:nsid w:val="3AD11E41"/>
    <w:multiLevelType w:val="multilevel"/>
    <w:tmpl w:val="96886BE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</w:lvl>
    <w:lvl w:ilvl="2">
      <w:start w:val="1"/>
      <w:numFmt w:val="decimal"/>
      <w:suff w:val="space"/>
      <w:lvlText w:val="%1.%2.%3."/>
      <w:lvlJc w:val="left"/>
    </w:lvl>
    <w:lvl w:ilvl="3">
      <w:start w:val="1"/>
      <w:numFmt w:val="decimal"/>
      <w:suff w:val="space"/>
      <w:lvlText w:val="%1.%2.%3.%4."/>
      <w:lvlJc w:val="left"/>
    </w:lvl>
    <w:lvl w:ilvl="4">
      <w:start w:val="1"/>
      <w:numFmt w:val="decimal"/>
      <w:pStyle w:val="5"/>
      <w:suff w:val="space"/>
      <w:lvlText w:val="%1.%2.%3.%4.%5."/>
      <w:lvlJc w:val="left"/>
    </w:lvl>
    <w:lvl w:ilvl="5">
      <w:start w:val="1"/>
      <w:numFmt w:val="decimal"/>
      <w:suff w:val="space"/>
      <w:lvlText w:val="%1.%2.%3.%4.%5.%6."/>
      <w:lvlJc w:val="left"/>
    </w:lvl>
    <w:lvl w:ilvl="6">
      <w:start w:val="1"/>
      <w:numFmt w:val="decimal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abstractNum w:abstractNumId="7" w15:restartNumberingAfterBreak="0">
    <w:nsid w:val="3B76615B"/>
    <w:multiLevelType w:val="hybridMultilevel"/>
    <w:tmpl w:val="4B485F74"/>
    <w:lvl w:ilvl="0" w:tplc="EEEEA682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3DA77555"/>
    <w:multiLevelType w:val="hybridMultilevel"/>
    <w:tmpl w:val="AE4C39D0"/>
    <w:lvl w:ilvl="0" w:tplc="C428E098">
      <w:start w:val="3"/>
      <w:numFmt w:val="bullet"/>
      <w:lvlText w:val="-"/>
      <w:lvlJc w:val="left"/>
      <w:pPr>
        <w:ind w:left="756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1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6" w:hanging="400"/>
      </w:pPr>
      <w:rPr>
        <w:rFonts w:ascii="Wingdings" w:hAnsi="Wingdings" w:hint="default"/>
      </w:rPr>
    </w:lvl>
  </w:abstractNum>
  <w:abstractNum w:abstractNumId="9" w15:restartNumberingAfterBreak="0">
    <w:nsid w:val="401933B5"/>
    <w:multiLevelType w:val="multilevel"/>
    <w:tmpl w:val="B0A2B0BC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</w:lvl>
    <w:lvl w:ilvl="2">
      <w:start w:val="1"/>
      <w:numFmt w:val="decimal"/>
      <w:suff w:val="space"/>
      <w:lvlText w:val="%1.%2.%3."/>
      <w:lvlJc w:val="left"/>
    </w:lvl>
    <w:lvl w:ilvl="3">
      <w:start w:val="1"/>
      <w:numFmt w:val="decimal"/>
      <w:suff w:val="space"/>
      <w:lvlText w:val="%1.%2.%3.%4."/>
      <w:lvlJc w:val="left"/>
    </w:lvl>
    <w:lvl w:ilvl="4">
      <w:start w:val="1"/>
      <w:numFmt w:val="decimal"/>
      <w:suff w:val="space"/>
      <w:lvlText w:val="%1.%2.%3.%4.%5."/>
      <w:lvlJc w:val="left"/>
    </w:lvl>
    <w:lvl w:ilvl="5">
      <w:start w:val="1"/>
      <w:numFmt w:val="decimal"/>
      <w:suff w:val="space"/>
      <w:lvlText w:val="%1.%2.%3.%4.%5.%6."/>
      <w:lvlJc w:val="left"/>
    </w:lvl>
    <w:lvl w:ilvl="6">
      <w:start w:val="1"/>
      <w:numFmt w:val="decimal"/>
      <w:pStyle w:val="7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abstractNum w:abstractNumId="10" w15:restartNumberingAfterBreak="0">
    <w:nsid w:val="4BE37E7E"/>
    <w:multiLevelType w:val="hybridMultilevel"/>
    <w:tmpl w:val="C674DABE"/>
    <w:lvl w:ilvl="0" w:tplc="8362D382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1" w15:restartNumberingAfterBreak="0">
    <w:nsid w:val="50343073"/>
    <w:multiLevelType w:val="hybridMultilevel"/>
    <w:tmpl w:val="940292B6"/>
    <w:lvl w:ilvl="0" w:tplc="FDF06DBE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2" w15:restartNumberingAfterBreak="0">
    <w:nsid w:val="51323BFC"/>
    <w:multiLevelType w:val="multilevel"/>
    <w:tmpl w:val="DC66C6D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</w:lvl>
    <w:lvl w:ilvl="2">
      <w:start w:val="1"/>
      <w:numFmt w:val="decimal"/>
      <w:suff w:val="space"/>
      <w:lvlText w:val="%1.%2.%3."/>
      <w:lvlJc w:val="left"/>
    </w:lvl>
    <w:lvl w:ilvl="3">
      <w:start w:val="1"/>
      <w:numFmt w:val="decimal"/>
      <w:suff w:val="space"/>
      <w:lvlText w:val="%1.%2.%3.%4."/>
      <w:lvlJc w:val="left"/>
    </w:lvl>
    <w:lvl w:ilvl="4">
      <w:start w:val="1"/>
      <w:numFmt w:val="decimal"/>
      <w:suff w:val="space"/>
      <w:lvlText w:val="%1.%2.%3.%4.%5."/>
      <w:lvlJc w:val="left"/>
    </w:lvl>
    <w:lvl w:ilvl="5">
      <w:start w:val="1"/>
      <w:numFmt w:val="decimal"/>
      <w:pStyle w:val="6"/>
      <w:suff w:val="space"/>
      <w:lvlText w:val="%1.%2.%3.%4.%5.%6."/>
      <w:lvlJc w:val="left"/>
    </w:lvl>
    <w:lvl w:ilvl="6">
      <w:start w:val="1"/>
      <w:numFmt w:val="decimal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abstractNum w:abstractNumId="13" w15:restartNumberingAfterBreak="0">
    <w:nsid w:val="60F270CA"/>
    <w:multiLevelType w:val="hybridMultilevel"/>
    <w:tmpl w:val="8C8C7BA4"/>
    <w:lvl w:ilvl="0" w:tplc="00703C66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4" w15:restartNumberingAfterBreak="0">
    <w:nsid w:val="63AA4968"/>
    <w:multiLevelType w:val="hybridMultilevel"/>
    <w:tmpl w:val="9D705FDA"/>
    <w:lvl w:ilvl="0" w:tplc="327AE65E">
      <w:start w:val="1"/>
      <w:numFmt w:val="bullet"/>
      <w:lvlText w:val="•"/>
      <w:lvlJc w:val="left"/>
      <w:pPr>
        <w:ind w:left="94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15" w15:restartNumberingAfterBreak="0">
    <w:nsid w:val="64D463DB"/>
    <w:multiLevelType w:val="hybridMultilevel"/>
    <w:tmpl w:val="A386C982"/>
    <w:lvl w:ilvl="0" w:tplc="31447082">
      <w:start w:val="44"/>
      <w:numFmt w:val="bullet"/>
      <w:lvlText w:val=""/>
      <w:lvlJc w:val="left"/>
      <w:pPr>
        <w:ind w:left="80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6" w15:restartNumberingAfterBreak="0">
    <w:nsid w:val="766004E9"/>
    <w:multiLevelType w:val="multilevel"/>
    <w:tmpl w:val="FE6C2F72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</w:lvl>
    <w:lvl w:ilvl="2">
      <w:start w:val="1"/>
      <w:numFmt w:val="decimal"/>
      <w:pStyle w:val="3"/>
      <w:suff w:val="space"/>
      <w:lvlText w:val="%1.%2.%3."/>
      <w:lvlJc w:val="left"/>
    </w:lvl>
    <w:lvl w:ilvl="3">
      <w:start w:val="1"/>
      <w:numFmt w:val="decimal"/>
      <w:suff w:val="space"/>
      <w:lvlText w:val="%1.%2.%3.%4."/>
      <w:lvlJc w:val="left"/>
    </w:lvl>
    <w:lvl w:ilvl="4">
      <w:start w:val="1"/>
      <w:numFmt w:val="decimal"/>
      <w:suff w:val="space"/>
      <w:lvlText w:val="%1.%2.%3.%4.%5."/>
      <w:lvlJc w:val="left"/>
    </w:lvl>
    <w:lvl w:ilvl="5">
      <w:start w:val="1"/>
      <w:numFmt w:val="decimal"/>
      <w:suff w:val="space"/>
      <w:lvlText w:val="%1.%2.%3.%4.%5.%6."/>
      <w:lvlJc w:val="left"/>
    </w:lvl>
    <w:lvl w:ilvl="6">
      <w:start w:val="1"/>
      <w:numFmt w:val="decimal"/>
      <w:suff w:val="space"/>
      <w:lvlText w:val="%1.%2.%3.%4.%5.%6.%7."/>
      <w:lvlJc w:val="left"/>
    </w:lvl>
    <w:lvl w:ilvl="7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Times New Roman" w:eastAsia="Times New Roman" w:hAnsi="Times New Roman"/>
        <w:color w:val="000000"/>
        <w:sz w:val="20"/>
      </w:rPr>
    </w:lvl>
  </w:abstractNum>
  <w:num w:numId="1">
    <w:abstractNumId w:val="5"/>
  </w:num>
  <w:num w:numId="2">
    <w:abstractNumId w:val="0"/>
  </w:num>
  <w:num w:numId="3">
    <w:abstractNumId w:val="16"/>
  </w:num>
  <w:num w:numId="4">
    <w:abstractNumId w:val="4"/>
  </w:num>
  <w:num w:numId="5">
    <w:abstractNumId w:val="6"/>
  </w:num>
  <w:num w:numId="6">
    <w:abstractNumId w:val="12"/>
  </w:num>
  <w:num w:numId="7">
    <w:abstractNumId w:val="9"/>
  </w:num>
  <w:num w:numId="8">
    <w:abstractNumId w:val="11"/>
  </w:num>
  <w:num w:numId="9">
    <w:abstractNumId w:val="7"/>
  </w:num>
  <w:num w:numId="10">
    <w:abstractNumId w:val="10"/>
  </w:num>
  <w:num w:numId="11">
    <w:abstractNumId w:val="15"/>
  </w:num>
  <w:num w:numId="12">
    <w:abstractNumId w:val="13"/>
  </w:num>
  <w:num w:numId="13">
    <w:abstractNumId w:val="2"/>
  </w:num>
  <w:num w:numId="14">
    <w:abstractNumId w:val="1"/>
  </w:num>
  <w:num w:numId="15">
    <w:abstractNumId w:val="3"/>
  </w:num>
  <w:num w:numId="16">
    <w:abstractNumId w:val="1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7A6"/>
    <w:rsid w:val="0000061B"/>
    <w:rsid w:val="0000636C"/>
    <w:rsid w:val="00014F13"/>
    <w:rsid w:val="000169CE"/>
    <w:rsid w:val="0001734E"/>
    <w:rsid w:val="00020C62"/>
    <w:rsid w:val="00021880"/>
    <w:rsid w:val="00025E2E"/>
    <w:rsid w:val="00025FAD"/>
    <w:rsid w:val="00026590"/>
    <w:rsid w:val="000268A4"/>
    <w:rsid w:val="0003737A"/>
    <w:rsid w:val="00040A52"/>
    <w:rsid w:val="00042DB4"/>
    <w:rsid w:val="000443DE"/>
    <w:rsid w:val="00050A24"/>
    <w:rsid w:val="00051E61"/>
    <w:rsid w:val="0005780D"/>
    <w:rsid w:val="0006115E"/>
    <w:rsid w:val="00065D45"/>
    <w:rsid w:val="00075852"/>
    <w:rsid w:val="00076C6B"/>
    <w:rsid w:val="00080BA3"/>
    <w:rsid w:val="000A0CFF"/>
    <w:rsid w:val="000A2713"/>
    <w:rsid w:val="000A2B93"/>
    <w:rsid w:val="000A5D42"/>
    <w:rsid w:val="000A60C6"/>
    <w:rsid w:val="000B5602"/>
    <w:rsid w:val="000B74F3"/>
    <w:rsid w:val="000C204B"/>
    <w:rsid w:val="000D22D4"/>
    <w:rsid w:val="000D2FE9"/>
    <w:rsid w:val="000D4E54"/>
    <w:rsid w:val="000D7FB7"/>
    <w:rsid w:val="000E1E67"/>
    <w:rsid w:val="000E3756"/>
    <w:rsid w:val="000E459B"/>
    <w:rsid w:val="000E4E2A"/>
    <w:rsid w:val="000E6E77"/>
    <w:rsid w:val="000E7D15"/>
    <w:rsid w:val="000F1511"/>
    <w:rsid w:val="000F1AFE"/>
    <w:rsid w:val="000F468F"/>
    <w:rsid w:val="000F7172"/>
    <w:rsid w:val="00100AF3"/>
    <w:rsid w:val="00105261"/>
    <w:rsid w:val="00106D2F"/>
    <w:rsid w:val="0011439B"/>
    <w:rsid w:val="00123303"/>
    <w:rsid w:val="00130908"/>
    <w:rsid w:val="00131B90"/>
    <w:rsid w:val="00136161"/>
    <w:rsid w:val="001375C1"/>
    <w:rsid w:val="001420EA"/>
    <w:rsid w:val="0014224E"/>
    <w:rsid w:val="00143587"/>
    <w:rsid w:val="001478C6"/>
    <w:rsid w:val="00150DE2"/>
    <w:rsid w:val="001549BD"/>
    <w:rsid w:val="00154A39"/>
    <w:rsid w:val="00160A81"/>
    <w:rsid w:val="001653A4"/>
    <w:rsid w:val="001655CC"/>
    <w:rsid w:val="00171910"/>
    <w:rsid w:val="00173779"/>
    <w:rsid w:val="001757F6"/>
    <w:rsid w:val="00177540"/>
    <w:rsid w:val="001833A5"/>
    <w:rsid w:val="001840DC"/>
    <w:rsid w:val="00186A84"/>
    <w:rsid w:val="00187EBC"/>
    <w:rsid w:val="001922F8"/>
    <w:rsid w:val="00192C8F"/>
    <w:rsid w:val="00196190"/>
    <w:rsid w:val="00196EA3"/>
    <w:rsid w:val="001A29A5"/>
    <w:rsid w:val="001A3D88"/>
    <w:rsid w:val="001A7AAB"/>
    <w:rsid w:val="001B1C25"/>
    <w:rsid w:val="001B4C92"/>
    <w:rsid w:val="001B6AF2"/>
    <w:rsid w:val="001C13D0"/>
    <w:rsid w:val="001C2321"/>
    <w:rsid w:val="001C29E5"/>
    <w:rsid w:val="001D1FFF"/>
    <w:rsid w:val="001E5A65"/>
    <w:rsid w:val="001E7255"/>
    <w:rsid w:val="001E76F9"/>
    <w:rsid w:val="001F1895"/>
    <w:rsid w:val="001F194F"/>
    <w:rsid w:val="001F4888"/>
    <w:rsid w:val="001F524C"/>
    <w:rsid w:val="001F7990"/>
    <w:rsid w:val="00200BD2"/>
    <w:rsid w:val="00201871"/>
    <w:rsid w:val="00202494"/>
    <w:rsid w:val="00203ED5"/>
    <w:rsid w:val="00212936"/>
    <w:rsid w:val="00213168"/>
    <w:rsid w:val="002226F4"/>
    <w:rsid w:val="002300AE"/>
    <w:rsid w:val="0023353E"/>
    <w:rsid w:val="00235153"/>
    <w:rsid w:val="00242131"/>
    <w:rsid w:val="0024491E"/>
    <w:rsid w:val="00245E22"/>
    <w:rsid w:val="00250683"/>
    <w:rsid w:val="002565F0"/>
    <w:rsid w:val="0025667D"/>
    <w:rsid w:val="00257ADD"/>
    <w:rsid w:val="00260F1E"/>
    <w:rsid w:val="002614CC"/>
    <w:rsid w:val="00266323"/>
    <w:rsid w:val="00267B96"/>
    <w:rsid w:val="00282A68"/>
    <w:rsid w:val="00284530"/>
    <w:rsid w:val="002942B8"/>
    <w:rsid w:val="00297068"/>
    <w:rsid w:val="00297805"/>
    <w:rsid w:val="002B02C2"/>
    <w:rsid w:val="002B1420"/>
    <w:rsid w:val="002B204C"/>
    <w:rsid w:val="002B298F"/>
    <w:rsid w:val="002B4A5E"/>
    <w:rsid w:val="002C2EA1"/>
    <w:rsid w:val="002D1BB8"/>
    <w:rsid w:val="002D3B66"/>
    <w:rsid w:val="002D5B48"/>
    <w:rsid w:val="002D64DC"/>
    <w:rsid w:val="002D7C6E"/>
    <w:rsid w:val="002E47C1"/>
    <w:rsid w:val="002F1588"/>
    <w:rsid w:val="002F21EC"/>
    <w:rsid w:val="002F346F"/>
    <w:rsid w:val="002F75C3"/>
    <w:rsid w:val="003154E1"/>
    <w:rsid w:val="00323273"/>
    <w:rsid w:val="00327F9C"/>
    <w:rsid w:val="00330FD3"/>
    <w:rsid w:val="00331620"/>
    <w:rsid w:val="00340AE2"/>
    <w:rsid w:val="0034321F"/>
    <w:rsid w:val="00344869"/>
    <w:rsid w:val="0035576B"/>
    <w:rsid w:val="00362C0E"/>
    <w:rsid w:val="003667A6"/>
    <w:rsid w:val="003673F8"/>
    <w:rsid w:val="00373CA7"/>
    <w:rsid w:val="003768E4"/>
    <w:rsid w:val="00377C50"/>
    <w:rsid w:val="00380D82"/>
    <w:rsid w:val="00382B30"/>
    <w:rsid w:val="00385A3E"/>
    <w:rsid w:val="00390259"/>
    <w:rsid w:val="00392497"/>
    <w:rsid w:val="00396170"/>
    <w:rsid w:val="003A2E8F"/>
    <w:rsid w:val="003A402F"/>
    <w:rsid w:val="003A4C02"/>
    <w:rsid w:val="003A5C0F"/>
    <w:rsid w:val="003B630C"/>
    <w:rsid w:val="003B665B"/>
    <w:rsid w:val="003C3B23"/>
    <w:rsid w:val="003C5E53"/>
    <w:rsid w:val="003D1801"/>
    <w:rsid w:val="003D5491"/>
    <w:rsid w:val="003D7ADA"/>
    <w:rsid w:val="003E1FD0"/>
    <w:rsid w:val="003E2910"/>
    <w:rsid w:val="003E3B02"/>
    <w:rsid w:val="003E4096"/>
    <w:rsid w:val="003E544E"/>
    <w:rsid w:val="003F6958"/>
    <w:rsid w:val="004031E0"/>
    <w:rsid w:val="00403BE9"/>
    <w:rsid w:val="00407C7B"/>
    <w:rsid w:val="00410C71"/>
    <w:rsid w:val="00410FCC"/>
    <w:rsid w:val="00411F8A"/>
    <w:rsid w:val="0041526A"/>
    <w:rsid w:val="00421573"/>
    <w:rsid w:val="004276E2"/>
    <w:rsid w:val="0043233F"/>
    <w:rsid w:val="00434713"/>
    <w:rsid w:val="00435A12"/>
    <w:rsid w:val="00441C12"/>
    <w:rsid w:val="00446AF1"/>
    <w:rsid w:val="00447AFC"/>
    <w:rsid w:val="00451372"/>
    <w:rsid w:val="00451DE1"/>
    <w:rsid w:val="00451EB4"/>
    <w:rsid w:val="00452D44"/>
    <w:rsid w:val="00465918"/>
    <w:rsid w:val="004672B1"/>
    <w:rsid w:val="004727ED"/>
    <w:rsid w:val="00474F43"/>
    <w:rsid w:val="00475C7F"/>
    <w:rsid w:val="004763FC"/>
    <w:rsid w:val="00476DC7"/>
    <w:rsid w:val="0048451C"/>
    <w:rsid w:val="0048572E"/>
    <w:rsid w:val="0049257D"/>
    <w:rsid w:val="00492AA5"/>
    <w:rsid w:val="00493709"/>
    <w:rsid w:val="00493FC2"/>
    <w:rsid w:val="004A1A06"/>
    <w:rsid w:val="004A287D"/>
    <w:rsid w:val="004A6E1C"/>
    <w:rsid w:val="004B0A56"/>
    <w:rsid w:val="004B1A3B"/>
    <w:rsid w:val="004C7800"/>
    <w:rsid w:val="004D030B"/>
    <w:rsid w:val="004D2C82"/>
    <w:rsid w:val="004D68B3"/>
    <w:rsid w:val="004D70B3"/>
    <w:rsid w:val="004E0939"/>
    <w:rsid w:val="004E1A2C"/>
    <w:rsid w:val="004E240B"/>
    <w:rsid w:val="004E3595"/>
    <w:rsid w:val="004E607A"/>
    <w:rsid w:val="004F3BBE"/>
    <w:rsid w:val="004F40D2"/>
    <w:rsid w:val="0050406A"/>
    <w:rsid w:val="00507BC7"/>
    <w:rsid w:val="0051471F"/>
    <w:rsid w:val="00522C9C"/>
    <w:rsid w:val="00525092"/>
    <w:rsid w:val="0052642E"/>
    <w:rsid w:val="00537674"/>
    <w:rsid w:val="0054114C"/>
    <w:rsid w:val="0054142C"/>
    <w:rsid w:val="00545614"/>
    <w:rsid w:val="00545B11"/>
    <w:rsid w:val="00546FEB"/>
    <w:rsid w:val="00550C28"/>
    <w:rsid w:val="00551E75"/>
    <w:rsid w:val="00553371"/>
    <w:rsid w:val="0055383D"/>
    <w:rsid w:val="00555AFF"/>
    <w:rsid w:val="005574E1"/>
    <w:rsid w:val="00564278"/>
    <w:rsid w:val="00565389"/>
    <w:rsid w:val="0057149E"/>
    <w:rsid w:val="00572888"/>
    <w:rsid w:val="0057366A"/>
    <w:rsid w:val="0057463C"/>
    <w:rsid w:val="005811F5"/>
    <w:rsid w:val="00583938"/>
    <w:rsid w:val="0059379A"/>
    <w:rsid w:val="005A3DBA"/>
    <w:rsid w:val="005B632F"/>
    <w:rsid w:val="005B7B17"/>
    <w:rsid w:val="005C4D59"/>
    <w:rsid w:val="005C53A0"/>
    <w:rsid w:val="005D315F"/>
    <w:rsid w:val="005E24F5"/>
    <w:rsid w:val="005E2B41"/>
    <w:rsid w:val="005E3A07"/>
    <w:rsid w:val="005F4D00"/>
    <w:rsid w:val="005F55F4"/>
    <w:rsid w:val="005F6EAD"/>
    <w:rsid w:val="005F7D89"/>
    <w:rsid w:val="00600530"/>
    <w:rsid w:val="006024DB"/>
    <w:rsid w:val="00605D1F"/>
    <w:rsid w:val="006067A2"/>
    <w:rsid w:val="00607003"/>
    <w:rsid w:val="006202C8"/>
    <w:rsid w:val="0062467D"/>
    <w:rsid w:val="00625DA2"/>
    <w:rsid w:val="0063090E"/>
    <w:rsid w:val="006332C9"/>
    <w:rsid w:val="00636F82"/>
    <w:rsid w:val="00637AD3"/>
    <w:rsid w:val="006430AE"/>
    <w:rsid w:val="0064418E"/>
    <w:rsid w:val="006441F0"/>
    <w:rsid w:val="00644C38"/>
    <w:rsid w:val="00644F7B"/>
    <w:rsid w:val="00646789"/>
    <w:rsid w:val="00651AFA"/>
    <w:rsid w:val="00651B33"/>
    <w:rsid w:val="006548B2"/>
    <w:rsid w:val="006624EC"/>
    <w:rsid w:val="00663A33"/>
    <w:rsid w:val="00667EBA"/>
    <w:rsid w:val="0067312A"/>
    <w:rsid w:val="006732E5"/>
    <w:rsid w:val="00673E98"/>
    <w:rsid w:val="00680B81"/>
    <w:rsid w:val="006853E7"/>
    <w:rsid w:val="0068637B"/>
    <w:rsid w:val="00687EA9"/>
    <w:rsid w:val="00693853"/>
    <w:rsid w:val="006A73A7"/>
    <w:rsid w:val="006B23A1"/>
    <w:rsid w:val="006B32A9"/>
    <w:rsid w:val="006B5A70"/>
    <w:rsid w:val="006C1167"/>
    <w:rsid w:val="006D18D1"/>
    <w:rsid w:val="006D51F5"/>
    <w:rsid w:val="006D6407"/>
    <w:rsid w:val="006D7C90"/>
    <w:rsid w:val="006E427B"/>
    <w:rsid w:val="006E5BA3"/>
    <w:rsid w:val="006E644E"/>
    <w:rsid w:val="006F23FB"/>
    <w:rsid w:val="006F306A"/>
    <w:rsid w:val="006F406C"/>
    <w:rsid w:val="00703952"/>
    <w:rsid w:val="00710AED"/>
    <w:rsid w:val="00713858"/>
    <w:rsid w:val="00720D69"/>
    <w:rsid w:val="00723882"/>
    <w:rsid w:val="00723EAD"/>
    <w:rsid w:val="00730430"/>
    <w:rsid w:val="00730686"/>
    <w:rsid w:val="00731DA2"/>
    <w:rsid w:val="00733100"/>
    <w:rsid w:val="00760B8A"/>
    <w:rsid w:val="00765DDD"/>
    <w:rsid w:val="00771A91"/>
    <w:rsid w:val="00772AB2"/>
    <w:rsid w:val="00772B0C"/>
    <w:rsid w:val="0078070B"/>
    <w:rsid w:val="007839AC"/>
    <w:rsid w:val="0078686C"/>
    <w:rsid w:val="007901CD"/>
    <w:rsid w:val="0079054E"/>
    <w:rsid w:val="007A6716"/>
    <w:rsid w:val="007A6B6B"/>
    <w:rsid w:val="007B0041"/>
    <w:rsid w:val="007B6BE9"/>
    <w:rsid w:val="007B6D43"/>
    <w:rsid w:val="007C0BDB"/>
    <w:rsid w:val="007C0FC2"/>
    <w:rsid w:val="007C2B73"/>
    <w:rsid w:val="007C414D"/>
    <w:rsid w:val="007C5BFF"/>
    <w:rsid w:val="007C5D02"/>
    <w:rsid w:val="007D152A"/>
    <w:rsid w:val="007D2FAB"/>
    <w:rsid w:val="007D35F8"/>
    <w:rsid w:val="007D3EC9"/>
    <w:rsid w:val="007E240B"/>
    <w:rsid w:val="007E7165"/>
    <w:rsid w:val="007F030E"/>
    <w:rsid w:val="007F0A2D"/>
    <w:rsid w:val="0080794A"/>
    <w:rsid w:val="00811853"/>
    <w:rsid w:val="008136EB"/>
    <w:rsid w:val="00814A66"/>
    <w:rsid w:val="0081642F"/>
    <w:rsid w:val="00816F69"/>
    <w:rsid w:val="008210B3"/>
    <w:rsid w:val="008236AB"/>
    <w:rsid w:val="0082405E"/>
    <w:rsid w:val="00825394"/>
    <w:rsid w:val="008302D2"/>
    <w:rsid w:val="00835658"/>
    <w:rsid w:val="0083666B"/>
    <w:rsid w:val="00842ED1"/>
    <w:rsid w:val="00843FE6"/>
    <w:rsid w:val="00845C9C"/>
    <w:rsid w:val="00850D54"/>
    <w:rsid w:val="008514E8"/>
    <w:rsid w:val="008519EB"/>
    <w:rsid w:val="00856DBC"/>
    <w:rsid w:val="0085746E"/>
    <w:rsid w:val="0086105D"/>
    <w:rsid w:val="00864E10"/>
    <w:rsid w:val="00870B99"/>
    <w:rsid w:val="00872DB9"/>
    <w:rsid w:val="008730B0"/>
    <w:rsid w:val="0087479D"/>
    <w:rsid w:val="0087556B"/>
    <w:rsid w:val="00877C54"/>
    <w:rsid w:val="00885E66"/>
    <w:rsid w:val="0089186F"/>
    <w:rsid w:val="00892ABE"/>
    <w:rsid w:val="00894F58"/>
    <w:rsid w:val="00897170"/>
    <w:rsid w:val="0089756A"/>
    <w:rsid w:val="00897577"/>
    <w:rsid w:val="008A0287"/>
    <w:rsid w:val="008B4E5D"/>
    <w:rsid w:val="008B7E52"/>
    <w:rsid w:val="008C4050"/>
    <w:rsid w:val="008C6003"/>
    <w:rsid w:val="008C7077"/>
    <w:rsid w:val="008C7345"/>
    <w:rsid w:val="008D05B1"/>
    <w:rsid w:val="008D2D94"/>
    <w:rsid w:val="008D3334"/>
    <w:rsid w:val="008E014A"/>
    <w:rsid w:val="008E2ED0"/>
    <w:rsid w:val="008E5EEF"/>
    <w:rsid w:val="008F01AD"/>
    <w:rsid w:val="0090435A"/>
    <w:rsid w:val="00906B47"/>
    <w:rsid w:val="0091508F"/>
    <w:rsid w:val="00915559"/>
    <w:rsid w:val="0092499A"/>
    <w:rsid w:val="00930EF2"/>
    <w:rsid w:val="00934094"/>
    <w:rsid w:val="00935E34"/>
    <w:rsid w:val="00940F7C"/>
    <w:rsid w:val="0094126E"/>
    <w:rsid w:val="00943C64"/>
    <w:rsid w:val="009449CE"/>
    <w:rsid w:val="00944DA1"/>
    <w:rsid w:val="00947F38"/>
    <w:rsid w:val="009500BD"/>
    <w:rsid w:val="00955F12"/>
    <w:rsid w:val="00960FA3"/>
    <w:rsid w:val="009623C8"/>
    <w:rsid w:val="00964DDD"/>
    <w:rsid w:val="00971312"/>
    <w:rsid w:val="00971A9E"/>
    <w:rsid w:val="0098078E"/>
    <w:rsid w:val="009817FF"/>
    <w:rsid w:val="00986737"/>
    <w:rsid w:val="00987999"/>
    <w:rsid w:val="00994E0C"/>
    <w:rsid w:val="0099589D"/>
    <w:rsid w:val="009960F2"/>
    <w:rsid w:val="00997071"/>
    <w:rsid w:val="009B0305"/>
    <w:rsid w:val="009B2DFD"/>
    <w:rsid w:val="009B32C2"/>
    <w:rsid w:val="009B742B"/>
    <w:rsid w:val="009B78B3"/>
    <w:rsid w:val="009C607A"/>
    <w:rsid w:val="009C78C2"/>
    <w:rsid w:val="009D007A"/>
    <w:rsid w:val="009D5C17"/>
    <w:rsid w:val="009E0F6D"/>
    <w:rsid w:val="009E33DD"/>
    <w:rsid w:val="009E456D"/>
    <w:rsid w:val="009E61CF"/>
    <w:rsid w:val="009F5F3C"/>
    <w:rsid w:val="00A05AC4"/>
    <w:rsid w:val="00A05F2D"/>
    <w:rsid w:val="00A06625"/>
    <w:rsid w:val="00A13FC4"/>
    <w:rsid w:val="00A16F6C"/>
    <w:rsid w:val="00A210EE"/>
    <w:rsid w:val="00A214E0"/>
    <w:rsid w:val="00A24624"/>
    <w:rsid w:val="00A26868"/>
    <w:rsid w:val="00A43C4C"/>
    <w:rsid w:val="00A45FCA"/>
    <w:rsid w:val="00A52A7B"/>
    <w:rsid w:val="00A52CC0"/>
    <w:rsid w:val="00A55360"/>
    <w:rsid w:val="00A60ADD"/>
    <w:rsid w:val="00A65093"/>
    <w:rsid w:val="00A755CC"/>
    <w:rsid w:val="00A8212B"/>
    <w:rsid w:val="00A8290E"/>
    <w:rsid w:val="00A85909"/>
    <w:rsid w:val="00A91C8F"/>
    <w:rsid w:val="00A93BC1"/>
    <w:rsid w:val="00A97D92"/>
    <w:rsid w:val="00AA118A"/>
    <w:rsid w:val="00AA528A"/>
    <w:rsid w:val="00AA7668"/>
    <w:rsid w:val="00AB189D"/>
    <w:rsid w:val="00AB6BF9"/>
    <w:rsid w:val="00AC5ED1"/>
    <w:rsid w:val="00AD032F"/>
    <w:rsid w:val="00AD049F"/>
    <w:rsid w:val="00AD1A35"/>
    <w:rsid w:val="00AD2509"/>
    <w:rsid w:val="00AD69F9"/>
    <w:rsid w:val="00AD7DB6"/>
    <w:rsid w:val="00AE31DE"/>
    <w:rsid w:val="00AF30AD"/>
    <w:rsid w:val="00AF30F4"/>
    <w:rsid w:val="00AF6E13"/>
    <w:rsid w:val="00AF7CD3"/>
    <w:rsid w:val="00B14E7A"/>
    <w:rsid w:val="00B14F55"/>
    <w:rsid w:val="00B21721"/>
    <w:rsid w:val="00B23E9D"/>
    <w:rsid w:val="00B254BD"/>
    <w:rsid w:val="00B300DA"/>
    <w:rsid w:val="00B36061"/>
    <w:rsid w:val="00B45FF4"/>
    <w:rsid w:val="00B52E34"/>
    <w:rsid w:val="00B53065"/>
    <w:rsid w:val="00B7685A"/>
    <w:rsid w:val="00B8109E"/>
    <w:rsid w:val="00B8599B"/>
    <w:rsid w:val="00B87D08"/>
    <w:rsid w:val="00B87FEA"/>
    <w:rsid w:val="00B9162C"/>
    <w:rsid w:val="00B92757"/>
    <w:rsid w:val="00B975AB"/>
    <w:rsid w:val="00BA0E46"/>
    <w:rsid w:val="00BA0F20"/>
    <w:rsid w:val="00BA4D0C"/>
    <w:rsid w:val="00BB3ECA"/>
    <w:rsid w:val="00BC1E1F"/>
    <w:rsid w:val="00BD24F8"/>
    <w:rsid w:val="00BD7CA2"/>
    <w:rsid w:val="00BE6978"/>
    <w:rsid w:val="00BF2108"/>
    <w:rsid w:val="00BF4AFB"/>
    <w:rsid w:val="00BF6110"/>
    <w:rsid w:val="00BF6AF6"/>
    <w:rsid w:val="00BF6C56"/>
    <w:rsid w:val="00BF7A7B"/>
    <w:rsid w:val="00C00128"/>
    <w:rsid w:val="00C00177"/>
    <w:rsid w:val="00C02856"/>
    <w:rsid w:val="00C02B56"/>
    <w:rsid w:val="00C03C4B"/>
    <w:rsid w:val="00C133C2"/>
    <w:rsid w:val="00C16FAD"/>
    <w:rsid w:val="00C17D06"/>
    <w:rsid w:val="00C23DEB"/>
    <w:rsid w:val="00C246C8"/>
    <w:rsid w:val="00C25544"/>
    <w:rsid w:val="00C255A2"/>
    <w:rsid w:val="00C25B37"/>
    <w:rsid w:val="00C320CD"/>
    <w:rsid w:val="00C32AB0"/>
    <w:rsid w:val="00C32B1D"/>
    <w:rsid w:val="00C34C65"/>
    <w:rsid w:val="00C3611B"/>
    <w:rsid w:val="00C36C48"/>
    <w:rsid w:val="00C36CFA"/>
    <w:rsid w:val="00C4324B"/>
    <w:rsid w:val="00C45111"/>
    <w:rsid w:val="00C55D59"/>
    <w:rsid w:val="00C56E42"/>
    <w:rsid w:val="00C6335A"/>
    <w:rsid w:val="00C64D0F"/>
    <w:rsid w:val="00C71C9F"/>
    <w:rsid w:val="00C74E5A"/>
    <w:rsid w:val="00C765BA"/>
    <w:rsid w:val="00C7794D"/>
    <w:rsid w:val="00C8268E"/>
    <w:rsid w:val="00C83F11"/>
    <w:rsid w:val="00C83F60"/>
    <w:rsid w:val="00C8435D"/>
    <w:rsid w:val="00C866D5"/>
    <w:rsid w:val="00C91FA4"/>
    <w:rsid w:val="00C946D9"/>
    <w:rsid w:val="00C94B9F"/>
    <w:rsid w:val="00C950B7"/>
    <w:rsid w:val="00CB28F8"/>
    <w:rsid w:val="00CB45FE"/>
    <w:rsid w:val="00CC3907"/>
    <w:rsid w:val="00CD21A8"/>
    <w:rsid w:val="00CD37D7"/>
    <w:rsid w:val="00CE0988"/>
    <w:rsid w:val="00CE5142"/>
    <w:rsid w:val="00CE66A4"/>
    <w:rsid w:val="00CE7BC3"/>
    <w:rsid w:val="00CE7C66"/>
    <w:rsid w:val="00CF4C83"/>
    <w:rsid w:val="00D01B92"/>
    <w:rsid w:val="00D0348A"/>
    <w:rsid w:val="00D04765"/>
    <w:rsid w:val="00D04A63"/>
    <w:rsid w:val="00D11BBE"/>
    <w:rsid w:val="00D14EFC"/>
    <w:rsid w:val="00D17750"/>
    <w:rsid w:val="00D17A0E"/>
    <w:rsid w:val="00D22F87"/>
    <w:rsid w:val="00D27A84"/>
    <w:rsid w:val="00D32339"/>
    <w:rsid w:val="00D325E4"/>
    <w:rsid w:val="00D357D9"/>
    <w:rsid w:val="00D37558"/>
    <w:rsid w:val="00D42C94"/>
    <w:rsid w:val="00D44097"/>
    <w:rsid w:val="00D44BA6"/>
    <w:rsid w:val="00D521D0"/>
    <w:rsid w:val="00D54334"/>
    <w:rsid w:val="00D61A41"/>
    <w:rsid w:val="00D64525"/>
    <w:rsid w:val="00D6776A"/>
    <w:rsid w:val="00D71EF7"/>
    <w:rsid w:val="00D7514A"/>
    <w:rsid w:val="00D805C2"/>
    <w:rsid w:val="00D809C2"/>
    <w:rsid w:val="00D87CA8"/>
    <w:rsid w:val="00D921E5"/>
    <w:rsid w:val="00D93BFA"/>
    <w:rsid w:val="00D93C74"/>
    <w:rsid w:val="00D94532"/>
    <w:rsid w:val="00D968A3"/>
    <w:rsid w:val="00DA272E"/>
    <w:rsid w:val="00DA285F"/>
    <w:rsid w:val="00DC06AC"/>
    <w:rsid w:val="00DC09FA"/>
    <w:rsid w:val="00DC4CA1"/>
    <w:rsid w:val="00DC4CEF"/>
    <w:rsid w:val="00DC5594"/>
    <w:rsid w:val="00DD421F"/>
    <w:rsid w:val="00DD4469"/>
    <w:rsid w:val="00DD50C3"/>
    <w:rsid w:val="00DF0A87"/>
    <w:rsid w:val="00DF482E"/>
    <w:rsid w:val="00E0230E"/>
    <w:rsid w:val="00E026CB"/>
    <w:rsid w:val="00E04C7E"/>
    <w:rsid w:val="00E07D52"/>
    <w:rsid w:val="00E201AB"/>
    <w:rsid w:val="00E22A04"/>
    <w:rsid w:val="00E256D0"/>
    <w:rsid w:val="00E3193A"/>
    <w:rsid w:val="00E32391"/>
    <w:rsid w:val="00E32930"/>
    <w:rsid w:val="00E34268"/>
    <w:rsid w:val="00E37E98"/>
    <w:rsid w:val="00E40215"/>
    <w:rsid w:val="00E40DFA"/>
    <w:rsid w:val="00E4335C"/>
    <w:rsid w:val="00E47194"/>
    <w:rsid w:val="00E5343F"/>
    <w:rsid w:val="00E571C3"/>
    <w:rsid w:val="00E606C6"/>
    <w:rsid w:val="00E61313"/>
    <w:rsid w:val="00E62DA2"/>
    <w:rsid w:val="00E667A6"/>
    <w:rsid w:val="00E66DA1"/>
    <w:rsid w:val="00E74EE4"/>
    <w:rsid w:val="00E82400"/>
    <w:rsid w:val="00E846F1"/>
    <w:rsid w:val="00E8513E"/>
    <w:rsid w:val="00E900DC"/>
    <w:rsid w:val="00E901E7"/>
    <w:rsid w:val="00E92441"/>
    <w:rsid w:val="00E94837"/>
    <w:rsid w:val="00E9534B"/>
    <w:rsid w:val="00EA7477"/>
    <w:rsid w:val="00EB3BB0"/>
    <w:rsid w:val="00EC2302"/>
    <w:rsid w:val="00EC3525"/>
    <w:rsid w:val="00EC37D2"/>
    <w:rsid w:val="00EC4011"/>
    <w:rsid w:val="00EC6038"/>
    <w:rsid w:val="00EC7189"/>
    <w:rsid w:val="00ED1666"/>
    <w:rsid w:val="00ED1A6D"/>
    <w:rsid w:val="00ED5498"/>
    <w:rsid w:val="00ED7503"/>
    <w:rsid w:val="00EE0FAD"/>
    <w:rsid w:val="00EE37E3"/>
    <w:rsid w:val="00EF7D62"/>
    <w:rsid w:val="00F019AD"/>
    <w:rsid w:val="00F0530A"/>
    <w:rsid w:val="00F06605"/>
    <w:rsid w:val="00F06FB0"/>
    <w:rsid w:val="00F119AE"/>
    <w:rsid w:val="00F2541A"/>
    <w:rsid w:val="00F31BED"/>
    <w:rsid w:val="00F3467E"/>
    <w:rsid w:val="00F3600C"/>
    <w:rsid w:val="00F36F2C"/>
    <w:rsid w:val="00F37997"/>
    <w:rsid w:val="00F42D2B"/>
    <w:rsid w:val="00F43696"/>
    <w:rsid w:val="00F4425B"/>
    <w:rsid w:val="00F50DEA"/>
    <w:rsid w:val="00F56F9D"/>
    <w:rsid w:val="00F56FFD"/>
    <w:rsid w:val="00F6108C"/>
    <w:rsid w:val="00F64FDE"/>
    <w:rsid w:val="00F67B5D"/>
    <w:rsid w:val="00F77569"/>
    <w:rsid w:val="00F7767A"/>
    <w:rsid w:val="00F82F6C"/>
    <w:rsid w:val="00F976DD"/>
    <w:rsid w:val="00FA33AD"/>
    <w:rsid w:val="00FA741F"/>
    <w:rsid w:val="00FB2E25"/>
    <w:rsid w:val="00FB3747"/>
    <w:rsid w:val="00FB3799"/>
    <w:rsid w:val="00FB79DB"/>
    <w:rsid w:val="00FC20E2"/>
    <w:rsid w:val="00FC3FC1"/>
    <w:rsid w:val="00FC46C5"/>
    <w:rsid w:val="00FD51A5"/>
    <w:rsid w:val="00FD6131"/>
    <w:rsid w:val="00FE036C"/>
    <w:rsid w:val="00FE17A6"/>
    <w:rsid w:val="00FF0FA3"/>
    <w:rsid w:val="00FF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35F15"/>
  <w15:docId w15:val="{DD9E31BD-B045-4057-8BB5-ED425201F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569"/>
    <w:pPr>
      <w:widowControl w:val="0"/>
      <w:wordWrap w:val="0"/>
      <w:autoSpaceDE w:val="0"/>
      <w:autoSpaceDN w:val="0"/>
    </w:pPr>
  </w:style>
  <w:style w:type="paragraph" w:styleId="10">
    <w:name w:val="heading 1"/>
    <w:uiPriority w:val="9"/>
    <w:qFormat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Times New Roman" w:eastAsia="Times New Roman"/>
      <w:color w:val="000000"/>
      <w:sz w:val="28"/>
    </w:rPr>
  </w:style>
  <w:style w:type="paragraph" w:styleId="20">
    <w:name w:val="heading 2"/>
    <w:uiPriority w:val="9"/>
    <w:semiHidden/>
    <w:unhideWhenUsed/>
    <w:qFormat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Times New Roman" w:eastAsia="Times New Roman"/>
      <w:color w:val="000000"/>
    </w:rPr>
  </w:style>
  <w:style w:type="paragraph" w:styleId="30">
    <w:name w:val="heading 3"/>
    <w:uiPriority w:val="9"/>
    <w:semiHidden/>
    <w:unhideWhenUsed/>
    <w:qFormat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400" w:hanging="400"/>
      <w:textAlignment w:val="baseline"/>
      <w:outlineLvl w:val="2"/>
    </w:pPr>
    <w:rPr>
      <w:rFonts w:ascii="Times New Roman" w:eastAsia="Times New Roman"/>
      <w:color w:val="000000"/>
    </w:rPr>
  </w:style>
  <w:style w:type="paragraph" w:styleId="40">
    <w:name w:val="heading 4"/>
    <w:uiPriority w:val="9"/>
    <w:semiHidden/>
    <w:unhideWhenUsed/>
    <w:qFormat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600" w:hanging="400"/>
      <w:textAlignment w:val="baseline"/>
      <w:outlineLvl w:val="3"/>
    </w:pPr>
    <w:rPr>
      <w:rFonts w:ascii="Times New Roman" w:eastAsia="Times New Roman"/>
      <w:b/>
      <w:color w:val="000000"/>
    </w:rPr>
  </w:style>
  <w:style w:type="paragraph" w:styleId="50">
    <w:name w:val="heading 5"/>
    <w:uiPriority w:val="9"/>
    <w:semiHidden/>
    <w:unhideWhenUsed/>
    <w:qFormat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800" w:hanging="400"/>
      <w:textAlignment w:val="baseline"/>
      <w:outlineLvl w:val="4"/>
    </w:pPr>
    <w:rPr>
      <w:rFonts w:ascii="Times New Roman" w:eastAsia="Times New Roman"/>
      <w:color w:val="000000"/>
    </w:rPr>
  </w:style>
  <w:style w:type="paragraph" w:styleId="60">
    <w:name w:val="heading 6"/>
    <w:uiPriority w:val="9"/>
    <w:semiHidden/>
    <w:unhideWhenUsed/>
    <w:qFormat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000" w:hanging="400"/>
      <w:textAlignment w:val="baseline"/>
      <w:outlineLvl w:val="5"/>
    </w:pPr>
    <w:rPr>
      <w:rFonts w:ascii="Times New Roman" w:eastAsia="Times New Roman"/>
      <w:b/>
      <w:color w:val="000000"/>
    </w:rPr>
  </w:style>
  <w:style w:type="paragraph" w:styleId="70">
    <w:name w:val="heading 7"/>
    <w:uiPriority w:val="10"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200" w:hanging="400"/>
      <w:textAlignment w:val="baseline"/>
      <w:outlineLvl w:val="6"/>
    </w:pPr>
    <w:rPr>
      <w:rFonts w:ascii="Times New Roman" w:eastAsia="Times New Roman"/>
      <w:color w:val="000000"/>
    </w:rPr>
  </w:style>
  <w:style w:type="paragraph" w:styleId="8">
    <w:name w:val="heading 8"/>
    <w:uiPriority w:val="11"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400" w:hanging="400"/>
      <w:textAlignment w:val="baseline"/>
      <w:outlineLvl w:val="7"/>
    </w:pPr>
    <w:rPr>
      <w:rFonts w:ascii="Times New Roman" w:eastAsia="Times New Roman"/>
      <w:color w:val="000000"/>
    </w:rPr>
  </w:style>
  <w:style w:type="paragraph" w:styleId="9">
    <w:name w:val="heading 9"/>
    <w:uiPriority w:val="12"/>
    <w:pPr>
      <w:keepNext/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600" w:hanging="400"/>
      <w:textAlignment w:val="baseline"/>
      <w:outlineLvl w:val="8"/>
    </w:pPr>
    <w:rPr>
      <w:rFonts w:ascii="Times New Roman"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No Spacing"/>
    <w:uiPriority w:val="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240" w:lineRule="auto"/>
      <w:textAlignment w:val="baseline"/>
    </w:pPr>
    <w:rPr>
      <w:rFonts w:ascii="Times New Roman" w:eastAsia="Times New Roman"/>
      <w:color w:val="000000"/>
    </w:rPr>
  </w:style>
  <w:style w:type="paragraph" w:styleId="a5">
    <w:name w:val="Title"/>
    <w:uiPriority w:val="10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40" w:after="120" w:line="384" w:lineRule="auto"/>
      <w:jc w:val="center"/>
      <w:textAlignment w:val="baseline"/>
    </w:pPr>
    <w:rPr>
      <w:rFonts w:ascii="Times New Roman" w:eastAsia="Times New Roman"/>
      <w:b/>
      <w:color w:val="000000"/>
      <w:sz w:val="32"/>
    </w:rPr>
  </w:style>
  <w:style w:type="paragraph" w:styleId="a6">
    <w:name w:val="Subtitle"/>
    <w:uiPriority w:val="11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60" w:line="384" w:lineRule="auto"/>
      <w:jc w:val="center"/>
      <w:textAlignment w:val="baseline"/>
    </w:pPr>
    <w:rPr>
      <w:rFonts w:ascii="Times New Roman" w:eastAsia="Times New Roman"/>
      <w:color w:val="000000"/>
      <w:sz w:val="24"/>
    </w:rPr>
  </w:style>
  <w:style w:type="character" w:styleId="a7">
    <w:name w:val="Subtle Emphasis"/>
    <w:uiPriority w:val="14"/>
    <w:rPr>
      <w:rFonts w:ascii="Times New Roman" w:eastAsia="Times New Roman"/>
      <w:i/>
      <w:color w:val="404040"/>
      <w:sz w:val="20"/>
    </w:rPr>
  </w:style>
  <w:style w:type="character" w:styleId="a8">
    <w:name w:val="Emphasis"/>
    <w:uiPriority w:val="15"/>
    <w:rPr>
      <w:rFonts w:ascii="Times New Roman" w:eastAsia="Times New Roman"/>
      <w:i/>
      <w:color w:val="000000"/>
      <w:sz w:val="20"/>
    </w:rPr>
  </w:style>
  <w:style w:type="character" w:styleId="a9">
    <w:name w:val="Intense Emphasis"/>
    <w:uiPriority w:val="16"/>
    <w:rPr>
      <w:rFonts w:ascii="Times New Roman" w:eastAsia="Times New Roman"/>
      <w:i/>
      <w:color w:val="5B9BD5"/>
      <w:sz w:val="20"/>
    </w:rPr>
  </w:style>
  <w:style w:type="character" w:styleId="aa">
    <w:name w:val="Strong"/>
    <w:uiPriority w:val="17"/>
    <w:rPr>
      <w:rFonts w:ascii="Times New Roman" w:eastAsia="Times New Roman"/>
      <w:b/>
      <w:color w:val="000000"/>
      <w:sz w:val="20"/>
    </w:rPr>
  </w:style>
  <w:style w:type="paragraph" w:styleId="ab">
    <w:name w:val="Quote"/>
    <w:uiPriority w:val="1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00" w:after="0" w:line="384" w:lineRule="auto"/>
      <w:ind w:left="864" w:right="864"/>
      <w:jc w:val="center"/>
      <w:textAlignment w:val="baseline"/>
    </w:pPr>
    <w:rPr>
      <w:rFonts w:ascii="Times New Roman" w:eastAsia="Times New Roman"/>
      <w:i/>
      <w:color w:val="404040"/>
    </w:rPr>
  </w:style>
  <w:style w:type="paragraph" w:styleId="ac">
    <w:name w:val="Intense Quote"/>
    <w:uiPriority w:val="19"/>
    <w:pPr>
      <w:widowControl w:val="0"/>
      <w:pBdr>
        <w:top w:val="single" w:sz="2" w:space="10" w:color="5B9BD5"/>
        <w:left w:val="none" w:sz="2" w:space="0" w:color="FFFFFF"/>
        <w:bottom w:val="single" w:sz="2" w:space="10" w:color="5B9BD5"/>
        <w:right w:val="none" w:sz="2" w:space="0" w:color="FFFFFF"/>
      </w:pBdr>
      <w:wordWrap w:val="0"/>
      <w:autoSpaceDE w:val="0"/>
      <w:autoSpaceDN w:val="0"/>
      <w:spacing w:before="360" w:after="360" w:line="384" w:lineRule="auto"/>
      <w:ind w:left="864" w:right="864"/>
      <w:jc w:val="center"/>
      <w:textAlignment w:val="baseline"/>
    </w:pPr>
    <w:rPr>
      <w:rFonts w:ascii="Times New Roman" w:eastAsia="Times New Roman"/>
      <w:i/>
      <w:color w:val="5B9BD5"/>
    </w:rPr>
  </w:style>
  <w:style w:type="character" w:styleId="ad">
    <w:name w:val="Subtle Reference"/>
    <w:uiPriority w:val="20"/>
    <w:rPr>
      <w:rFonts w:ascii="Times New Roman" w:eastAsia="Times New Roman"/>
      <w:color w:val="5A5A5A"/>
      <w:sz w:val="20"/>
    </w:rPr>
  </w:style>
  <w:style w:type="character" w:styleId="ae">
    <w:name w:val="Intense Reference"/>
    <w:uiPriority w:val="21"/>
    <w:rPr>
      <w:rFonts w:ascii="Times New Roman" w:eastAsia="Times New Roman"/>
      <w:b/>
      <w:color w:val="5B9BD5"/>
      <w:sz w:val="20"/>
    </w:rPr>
  </w:style>
  <w:style w:type="character" w:styleId="af">
    <w:name w:val="Book Title"/>
    <w:uiPriority w:val="22"/>
    <w:rPr>
      <w:rFonts w:ascii="Times New Roman" w:eastAsia="Times New Roman"/>
      <w:b/>
      <w:i/>
      <w:color w:val="000000"/>
      <w:sz w:val="20"/>
    </w:rPr>
  </w:style>
  <w:style w:type="paragraph" w:styleId="af0">
    <w:name w:val="List Paragraph"/>
    <w:uiPriority w:val="2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Times New Roman" w:eastAsia="Times New Roman"/>
      <w:color w:val="000000"/>
    </w:rPr>
  </w:style>
  <w:style w:type="paragraph" w:styleId="TOC">
    <w:name w:val="TOC Heading"/>
    <w:uiPriority w:val="2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Times New Roman" w:eastAsia="Times New Roman"/>
      <w:color w:val="000000"/>
      <w:sz w:val="28"/>
    </w:rPr>
  </w:style>
  <w:style w:type="paragraph" w:styleId="11">
    <w:name w:val="toc 1"/>
    <w:uiPriority w:val="2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Times New Roman" w:eastAsia="Times New Roman"/>
      <w:color w:val="000000"/>
    </w:rPr>
  </w:style>
  <w:style w:type="paragraph" w:styleId="21">
    <w:name w:val="toc 2"/>
    <w:uiPriority w:val="2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25"/>
      <w:textAlignment w:val="baseline"/>
    </w:pPr>
    <w:rPr>
      <w:rFonts w:ascii="Times New Roman" w:eastAsia="Times New Roman"/>
      <w:color w:val="000000"/>
    </w:rPr>
  </w:style>
  <w:style w:type="paragraph" w:styleId="31">
    <w:name w:val="toc 3"/>
    <w:uiPriority w:val="2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Times New Roman" w:eastAsia="Times New Roman"/>
      <w:color w:val="000000"/>
    </w:rPr>
  </w:style>
  <w:style w:type="paragraph" w:styleId="41">
    <w:name w:val="toc 4"/>
    <w:uiPriority w:val="2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75"/>
      <w:textAlignment w:val="baseline"/>
    </w:pPr>
    <w:rPr>
      <w:rFonts w:ascii="Times New Roman" w:eastAsia="Times New Roman"/>
      <w:color w:val="000000"/>
    </w:rPr>
  </w:style>
  <w:style w:type="paragraph" w:styleId="51">
    <w:name w:val="toc 5"/>
    <w:uiPriority w:val="2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700"/>
      <w:textAlignment w:val="baseline"/>
    </w:pPr>
    <w:rPr>
      <w:rFonts w:ascii="Times New Roman" w:eastAsia="Times New Roman"/>
      <w:color w:val="000000"/>
    </w:rPr>
  </w:style>
  <w:style w:type="paragraph" w:styleId="61">
    <w:name w:val="toc 6"/>
    <w:uiPriority w:val="3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125"/>
      <w:textAlignment w:val="baseline"/>
    </w:pPr>
    <w:rPr>
      <w:rFonts w:ascii="Times New Roman" w:eastAsia="Times New Roman"/>
      <w:color w:val="000000"/>
    </w:rPr>
  </w:style>
  <w:style w:type="paragraph" w:styleId="71">
    <w:name w:val="toc 7"/>
    <w:uiPriority w:val="3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550"/>
      <w:textAlignment w:val="baseline"/>
    </w:pPr>
    <w:rPr>
      <w:rFonts w:ascii="Times New Roman" w:eastAsia="Times New Roman"/>
      <w:color w:val="000000"/>
    </w:rPr>
  </w:style>
  <w:style w:type="paragraph" w:styleId="80">
    <w:name w:val="toc 8"/>
    <w:uiPriority w:val="3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975"/>
      <w:textAlignment w:val="baseline"/>
    </w:pPr>
    <w:rPr>
      <w:rFonts w:ascii="Times New Roman" w:eastAsia="Times New Roman"/>
      <w:color w:val="000000"/>
    </w:rPr>
  </w:style>
  <w:style w:type="paragraph" w:styleId="90">
    <w:name w:val="toc 9"/>
    <w:uiPriority w:val="3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400"/>
      <w:textAlignment w:val="baseline"/>
    </w:pPr>
    <w:rPr>
      <w:rFonts w:ascii="Times New Roman" w:eastAsia="Times New Roman"/>
      <w:color w:val="000000"/>
    </w:rPr>
  </w:style>
  <w:style w:type="paragraph" w:styleId="af1">
    <w:name w:val="Body Text"/>
    <w:uiPriority w:val="3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35"/>
    <w:pPr>
      <w:widowControl w:val="0"/>
      <w:numPr>
        <w:numId w:val="1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2">
    <w:name w:val="개요 2"/>
    <w:uiPriority w:val="36"/>
    <w:pPr>
      <w:widowControl w:val="0"/>
      <w:numPr>
        <w:ilvl w:val="1"/>
        <w:numId w:val="2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3">
    <w:name w:val="개요 3"/>
    <w:uiPriority w:val="37"/>
    <w:pPr>
      <w:widowControl w:val="0"/>
      <w:numPr>
        <w:ilvl w:val="2"/>
        <w:numId w:val="3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uiPriority w:val="38"/>
    <w:pPr>
      <w:widowControl w:val="0"/>
      <w:numPr>
        <w:ilvl w:val="3"/>
        <w:numId w:val="4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5">
    <w:name w:val="개요 5"/>
    <w:uiPriority w:val="39"/>
    <w:pPr>
      <w:widowControl w:val="0"/>
      <w:numPr>
        <w:ilvl w:val="4"/>
        <w:numId w:val="5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6">
    <w:name w:val="개요 6"/>
    <w:uiPriority w:val="40"/>
    <w:pPr>
      <w:widowControl w:val="0"/>
      <w:numPr>
        <w:ilvl w:val="5"/>
        <w:numId w:val="6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7">
    <w:name w:val="개요 7"/>
    <w:uiPriority w:val="41"/>
    <w:pPr>
      <w:widowControl w:val="0"/>
      <w:numPr>
        <w:ilvl w:val="6"/>
        <w:numId w:val="7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af2">
    <w:name w:val="쪽 번호"/>
    <w:uiPriority w:val="4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f3">
    <w:name w:val="머리말"/>
    <w:uiPriority w:val="4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f4">
    <w:name w:val="각주"/>
    <w:uiPriority w:val="4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5">
    <w:name w:val="ㅇ"/>
    <w:uiPriority w:val="4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396" w:after="0" w:line="384" w:lineRule="auto"/>
      <w:ind w:left="1100" w:hanging="487"/>
      <w:textAlignment w:val="baseline"/>
    </w:pPr>
    <w:rPr>
      <w:rFonts w:ascii="HCI Poppy" w:eastAsia="휴먼명조"/>
      <w:color w:val="000000"/>
      <w:sz w:val="32"/>
    </w:rPr>
  </w:style>
  <w:style w:type="paragraph" w:customStyle="1" w:styleId="af6">
    <w:name w:val="선그리기"/>
    <w:uiPriority w:val="4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12">
    <w:name w:val="1. 내용"/>
    <w:uiPriority w:val="4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200" w:line="480" w:lineRule="auto"/>
      <w:textAlignment w:val="baseline"/>
    </w:pPr>
    <w:rPr>
      <w:rFonts w:ascii="HY각헤드라인M" w:eastAsia="HY각헤드라인M"/>
      <w:color w:val="000000"/>
      <w:spacing w:val="-7"/>
      <w:sz w:val="30"/>
    </w:rPr>
  </w:style>
  <w:style w:type="paragraph" w:customStyle="1" w:styleId="13">
    <w:name w:val="1."/>
    <w:uiPriority w:val="4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100" w:line="420" w:lineRule="auto"/>
      <w:textAlignment w:val="baseline"/>
    </w:pPr>
    <w:rPr>
      <w:rFonts w:ascii="한양견명조" w:eastAsia="한양견명조"/>
      <w:color w:val="000000"/>
      <w:w w:val="92"/>
      <w:sz w:val="28"/>
    </w:rPr>
  </w:style>
  <w:style w:type="paragraph" w:customStyle="1" w:styleId="af7">
    <w:name w:val="표준 단락"/>
    <w:uiPriority w:val="4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84" w:lineRule="auto"/>
      <w:jc w:val="left"/>
      <w:textAlignment w:val="baseline"/>
    </w:pPr>
    <w:rPr>
      <w:rFonts w:ascii="바탕" w:eastAsia="바탕"/>
      <w:color w:val="000000"/>
    </w:rPr>
  </w:style>
  <w:style w:type="paragraph" w:customStyle="1" w:styleId="af8">
    <w:name w:val="가. 내용"/>
    <w:uiPriority w:val="5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500" w:after="0" w:line="360" w:lineRule="auto"/>
      <w:ind w:left="200"/>
      <w:textAlignment w:val="baseline"/>
    </w:pPr>
    <w:rPr>
      <w:rFonts w:ascii="한양견명조" w:eastAsia="한양견명조"/>
      <w:color w:val="000000"/>
      <w:sz w:val="34"/>
    </w:rPr>
  </w:style>
  <w:style w:type="paragraph" w:customStyle="1" w:styleId="af9">
    <w:name w:val="로마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b/>
      <w:color w:val="000000"/>
      <w:sz w:val="48"/>
    </w:rPr>
  </w:style>
  <w:style w:type="paragraph" w:customStyle="1" w:styleId="afa">
    <w:name w:val="동그라미"/>
    <w:uiPriority w:val="5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60" w:lineRule="auto"/>
      <w:ind w:left="300" w:firstLine="300"/>
      <w:textAlignment w:val="baseline"/>
    </w:pPr>
    <w:rPr>
      <w:rFonts w:ascii="HCI Tulip" w:eastAsia="휴먼명조"/>
      <w:b/>
      <w:color w:val="000000"/>
      <w:spacing w:val="-4"/>
      <w:sz w:val="26"/>
    </w:rPr>
  </w:style>
  <w:style w:type="paragraph" w:customStyle="1" w:styleId="afb">
    <w:name w:val="ㅁㅁㅁㅁ"/>
    <w:uiPriority w:val="5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96" w:hanging="496"/>
      <w:textAlignment w:val="baseline"/>
    </w:pPr>
    <w:rPr>
      <w:rFonts w:ascii="HCI Poppy" w:eastAsia="휴먼명조"/>
      <w:b/>
      <w:color w:val="000000"/>
      <w:sz w:val="32"/>
    </w:rPr>
  </w:style>
  <w:style w:type="paragraph" w:customStyle="1" w:styleId="14">
    <w:name w:val="중제목(신명조14)"/>
    <w:uiPriority w:val="5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84" w:lineRule="auto"/>
      <w:ind w:right="131"/>
      <w:jc w:val="left"/>
      <w:textAlignment w:val="baseline"/>
    </w:pPr>
    <w:rPr>
      <w:rFonts w:ascii="한양신명조" w:eastAsia="-윤고딕130"/>
      <w:color w:val="000000"/>
      <w:spacing w:val="-18"/>
      <w:position w:val="-5"/>
      <w:sz w:val="36"/>
    </w:rPr>
  </w:style>
  <w:style w:type="paragraph" w:customStyle="1" w:styleId="100">
    <w:name w:val="본문(중고딕10)"/>
    <w:uiPriority w:val="5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113" w:line="360" w:lineRule="auto"/>
      <w:textAlignment w:val="baseline"/>
    </w:pPr>
    <w:rPr>
      <w:rFonts w:ascii="한양신명조" w:eastAsia="한양신명조"/>
      <w:color w:val="000000"/>
      <w:sz w:val="30"/>
    </w:rPr>
  </w:style>
  <w:style w:type="paragraph" w:customStyle="1" w:styleId="200">
    <w:name w:val="큰제목(20 진)"/>
    <w:uiPriority w:val="5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84" w:lineRule="auto"/>
      <w:jc w:val="center"/>
      <w:textAlignment w:val="baseline"/>
    </w:pPr>
    <w:rPr>
      <w:rFonts w:ascii="한양신명조" w:eastAsia="한양신명조"/>
      <w:b/>
      <w:color w:val="000000"/>
      <w:sz w:val="40"/>
    </w:rPr>
  </w:style>
  <w:style w:type="paragraph" w:customStyle="1" w:styleId="xl23">
    <w:name w:val="xl23"/>
    <w:uiPriority w:val="5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돋움" w:eastAsia="돋움"/>
      <w:color w:val="000000"/>
    </w:rPr>
  </w:style>
  <w:style w:type="paragraph" w:customStyle="1" w:styleId="xl25">
    <w:name w:val="xl25"/>
    <w:uiPriority w:val="5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바탕" w:eastAsia="바탕"/>
      <w:color w:val="000000"/>
      <w:sz w:val="18"/>
    </w:rPr>
  </w:style>
  <w:style w:type="paragraph" w:customStyle="1" w:styleId="afc">
    <w:name w:val="표내용"/>
    <w:uiPriority w:val="5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12" w:lineRule="auto"/>
      <w:jc w:val="center"/>
      <w:textAlignment w:val="baseline"/>
    </w:pPr>
    <w:rPr>
      <w:rFonts w:ascii="HY중고딕" w:eastAsia="HY중고딕"/>
      <w:color w:val="000000"/>
      <w:w w:val="95"/>
    </w:rPr>
  </w:style>
  <w:style w:type="paragraph" w:customStyle="1" w:styleId="xl80">
    <w:name w:val="xl80"/>
    <w:uiPriority w:val="6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  <w:sz w:val="18"/>
    </w:rPr>
  </w:style>
  <w:style w:type="paragraph" w:customStyle="1" w:styleId="td">
    <w:name w:val="td"/>
    <w:uiPriority w:val="6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돋움" w:eastAsia="돋움"/>
      <w:color w:val="000000"/>
      <w:sz w:val="22"/>
    </w:rPr>
  </w:style>
  <w:style w:type="paragraph" w:customStyle="1" w:styleId="afd">
    <w:name w:val="타이틀"/>
    <w:uiPriority w:val="6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before="712" w:after="712" w:line="356" w:lineRule="exact"/>
      <w:jc w:val="center"/>
      <w:textAlignment w:val="baseline"/>
    </w:pPr>
    <w:rPr>
      <w:rFonts w:ascii="신명 태명조" w:eastAsia="신명 태명조"/>
      <w:color w:val="000000"/>
      <w:sz w:val="32"/>
    </w:rPr>
  </w:style>
  <w:style w:type="paragraph" w:customStyle="1" w:styleId="afe">
    <w:name w:val="법령기본스타일"/>
    <w:uiPriority w:val="6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ff">
    <w:name w:val="표내부"/>
    <w:uiPriority w:val="6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textAlignment w:val="baseline"/>
    </w:pPr>
    <w:rPr>
      <w:rFonts w:ascii="굴림" w:eastAsia="굴림"/>
      <w:color w:val="000000"/>
      <w:sz w:val="22"/>
    </w:rPr>
  </w:style>
  <w:style w:type="paragraph" w:customStyle="1" w:styleId="aff0">
    <w:name w:val="조_표"/>
    <w:uiPriority w:val="6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ff1">
    <w:name w:val="항_표"/>
    <w:uiPriority w:val="6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ff2">
    <w:name w:val="도표내용"/>
    <w:uiPriority w:val="6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276" w:lineRule="auto"/>
      <w:textAlignment w:val="baseline"/>
    </w:pPr>
    <w:rPr>
      <w:rFonts w:ascii="#신명조" w:eastAsia="#신명조"/>
      <w:color w:val="000000"/>
      <w:spacing w:val="-3"/>
      <w:sz w:val="18"/>
    </w:rPr>
  </w:style>
  <w:style w:type="paragraph" w:customStyle="1" w:styleId="aff3">
    <w:name w:val="조"/>
    <w:uiPriority w:val="6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80" w:hanging="280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xl66">
    <w:name w:val="xl66"/>
    <w:uiPriority w:val="6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24"/>
    </w:rPr>
  </w:style>
  <w:style w:type="paragraph" w:customStyle="1" w:styleId="xl65">
    <w:name w:val="xl65"/>
    <w:uiPriority w:val="7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240" w:lineRule="auto"/>
      <w:textAlignment w:val="center"/>
    </w:pPr>
    <w:rPr>
      <w:rFonts w:ascii="맑은 고딕" w:eastAsia="맑은 고딕"/>
      <w:color w:val="000000"/>
      <w:sz w:val="24"/>
    </w:rPr>
  </w:style>
  <w:style w:type="paragraph" w:customStyle="1" w:styleId="xl73">
    <w:name w:val="xl73"/>
    <w:uiPriority w:val="7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</w:rPr>
  </w:style>
  <w:style w:type="paragraph" w:customStyle="1" w:styleId="xl67">
    <w:name w:val="xl67"/>
    <w:uiPriority w:val="7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shd w:val="clear" w:color="FFFFFF" w:fill="FFFFFF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</w:rPr>
  </w:style>
  <w:style w:type="paragraph" w:customStyle="1" w:styleId="xl68">
    <w:name w:val="xl68"/>
    <w:uiPriority w:val="7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shd w:val="clear" w:color="FFFFFF" w:fill="FFFFFF"/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000000"/>
    </w:rPr>
  </w:style>
  <w:style w:type="paragraph" w:customStyle="1" w:styleId="xl70">
    <w:name w:val="xl70"/>
    <w:uiPriority w:val="7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shd w:val="clear" w:color="FFFFFF" w:fill="FFFFFF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</w:rPr>
  </w:style>
  <w:style w:type="paragraph" w:customStyle="1" w:styleId="xl69">
    <w:name w:val="xl69"/>
    <w:uiPriority w:val="7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shd w:val="clear" w:color="FFFFFF" w:fill="FFFFFF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</w:rPr>
  </w:style>
  <w:style w:type="paragraph" w:customStyle="1" w:styleId="xl71">
    <w:name w:val="xl71"/>
    <w:uiPriority w:val="7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09">
    <w:name w:val="xl109"/>
    <w:uiPriority w:val="7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</w:rPr>
  </w:style>
  <w:style w:type="paragraph" w:customStyle="1" w:styleId="aff4">
    <w:name w:val="기사 본문"/>
    <w:uiPriority w:val="7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408" w:lineRule="auto"/>
      <w:textAlignment w:val="baseline"/>
    </w:pPr>
    <w:rPr>
      <w:rFonts w:ascii="HCI Poppy" w:eastAsia="휴먼명조"/>
      <w:color w:val="000000"/>
      <w:spacing w:val="-5"/>
      <w:sz w:val="26"/>
    </w:rPr>
  </w:style>
  <w:style w:type="paragraph" w:customStyle="1" w:styleId="42">
    <w:name w:val="바탕글 사본4"/>
    <w:uiPriority w:val="7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customStyle="1" w:styleId="aff5">
    <w:name w:val="네모"/>
    <w:uiPriority w:val="8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94" w:lineRule="exact"/>
      <w:textAlignment w:val="baseline"/>
    </w:pPr>
    <w:rPr>
      <w:rFonts w:ascii="-윤고딕220" w:eastAsia="-윤고딕220"/>
      <w:color w:val="000000"/>
      <w:spacing w:val="-11"/>
      <w:sz w:val="22"/>
    </w:rPr>
  </w:style>
  <w:style w:type="paragraph" w:customStyle="1" w:styleId="15">
    <w:name w:val="바탕글 사본1"/>
    <w:uiPriority w:val="8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ff6">
    <w:name w:val="header"/>
    <w:basedOn w:val="a"/>
    <w:link w:val="Char"/>
    <w:uiPriority w:val="99"/>
    <w:unhideWhenUsed/>
    <w:rsid w:val="0000636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f6"/>
    <w:uiPriority w:val="99"/>
    <w:rsid w:val="0000636C"/>
  </w:style>
  <w:style w:type="paragraph" w:styleId="aff7">
    <w:name w:val="footer"/>
    <w:basedOn w:val="a"/>
    <w:link w:val="Char0"/>
    <w:uiPriority w:val="99"/>
    <w:unhideWhenUsed/>
    <w:rsid w:val="0000636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f7"/>
    <w:uiPriority w:val="99"/>
    <w:rsid w:val="0000636C"/>
  </w:style>
  <w:style w:type="paragraph" w:styleId="aff8">
    <w:name w:val="Normal (Web)"/>
    <w:basedOn w:val="a"/>
    <w:uiPriority w:val="99"/>
    <w:unhideWhenUsed/>
    <w:rsid w:val="008253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ff9">
    <w:name w:val="Table Grid"/>
    <w:basedOn w:val="a1"/>
    <w:uiPriority w:val="39"/>
    <w:rsid w:val="000F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a">
    <w:name w:val="annotation reference"/>
    <w:basedOn w:val="a0"/>
    <w:uiPriority w:val="99"/>
    <w:semiHidden/>
    <w:unhideWhenUsed/>
    <w:rsid w:val="00CC3907"/>
    <w:rPr>
      <w:sz w:val="18"/>
      <w:szCs w:val="18"/>
    </w:rPr>
  </w:style>
  <w:style w:type="paragraph" w:styleId="affb">
    <w:name w:val="annotation text"/>
    <w:basedOn w:val="a"/>
    <w:link w:val="Char1"/>
    <w:uiPriority w:val="99"/>
    <w:unhideWhenUsed/>
    <w:rsid w:val="00CC3907"/>
    <w:pPr>
      <w:jc w:val="left"/>
    </w:pPr>
  </w:style>
  <w:style w:type="character" w:customStyle="1" w:styleId="Char1">
    <w:name w:val="메모 텍스트 Char"/>
    <w:basedOn w:val="a0"/>
    <w:link w:val="affb"/>
    <w:uiPriority w:val="99"/>
    <w:rsid w:val="00CC3907"/>
  </w:style>
  <w:style w:type="paragraph" w:styleId="affc">
    <w:name w:val="annotation subject"/>
    <w:basedOn w:val="affb"/>
    <w:next w:val="affb"/>
    <w:link w:val="Char2"/>
    <w:uiPriority w:val="99"/>
    <w:semiHidden/>
    <w:unhideWhenUsed/>
    <w:rsid w:val="00CC3907"/>
    <w:rPr>
      <w:b/>
      <w:bCs/>
    </w:rPr>
  </w:style>
  <w:style w:type="character" w:customStyle="1" w:styleId="Char2">
    <w:name w:val="메모 주제 Char"/>
    <w:basedOn w:val="Char1"/>
    <w:link w:val="affc"/>
    <w:uiPriority w:val="99"/>
    <w:semiHidden/>
    <w:rsid w:val="00CC3907"/>
    <w:rPr>
      <w:b/>
      <w:bCs/>
    </w:rPr>
  </w:style>
  <w:style w:type="paragraph" w:styleId="affd">
    <w:name w:val="Balloon Text"/>
    <w:basedOn w:val="a"/>
    <w:link w:val="Char3"/>
    <w:uiPriority w:val="99"/>
    <w:semiHidden/>
    <w:unhideWhenUsed/>
    <w:rsid w:val="00D6452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ffd"/>
    <w:uiPriority w:val="99"/>
    <w:semiHidden/>
    <w:rsid w:val="00D64525"/>
    <w:rPr>
      <w:rFonts w:asciiTheme="majorHAnsi" w:eastAsiaTheme="majorEastAsia" w:hAnsiTheme="majorHAnsi" w:cstheme="majorBidi"/>
      <w:sz w:val="18"/>
      <w:szCs w:val="18"/>
    </w:rPr>
  </w:style>
  <w:style w:type="paragraph" w:styleId="affe">
    <w:name w:val="Revision"/>
    <w:hidden/>
    <w:uiPriority w:val="99"/>
    <w:semiHidden/>
    <w:rsid w:val="00D64525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2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1492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0626525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9830648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284430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1763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50293480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4136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05771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0751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120291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05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2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g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AD8ED-9D4C-4537-9B17-A33AAD1D0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3</vt:lpstr>
    </vt:vector>
  </TitlesOfParts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user</dc:creator>
  <cp:lastModifiedBy>MOIS</cp:lastModifiedBy>
  <cp:revision>2</cp:revision>
  <cp:lastPrinted>2023-08-04T05:15:00Z</cp:lastPrinted>
  <dcterms:created xsi:type="dcterms:W3CDTF">2023-08-04T07:22:00Z</dcterms:created>
  <dcterms:modified xsi:type="dcterms:W3CDTF">2023-08-04T07:22:00Z</dcterms:modified>
  <cp:version>0501.0001.01</cp:version>
</cp:coreProperties>
</file>